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FFFAF" w14:textId="64FFB5AE" w:rsidR="00834C4A" w:rsidRDefault="0052591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8368EE9" wp14:editId="73305EBF">
            <wp:simplePos x="0" y="0"/>
            <wp:positionH relativeFrom="column">
              <wp:posOffset>4257675</wp:posOffset>
            </wp:positionH>
            <wp:positionV relativeFrom="paragraph">
              <wp:posOffset>-619097</wp:posOffset>
            </wp:positionV>
            <wp:extent cx="7586505" cy="1316355"/>
            <wp:effectExtent l="0" t="0" r="0" b="0"/>
            <wp:wrapNone/>
            <wp:docPr id="675441963" name="Image 10" descr="Une image contenant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49891" name="Image 10" descr="Une image contenant Graphiqu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0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E7F2E" w:rsidRPr="00BE7F2E">
        <w:rPr>
          <w:noProof/>
        </w:rPr>
        <w:t xml:space="preserve"> </w:t>
      </w:r>
    </w:p>
    <w:p w14:paraId="3AA54C1A" w14:textId="7203663D" w:rsidR="00BE7F2E" w:rsidRDefault="00BE7F2E">
      <w:pPr>
        <w:rPr>
          <w:noProof/>
        </w:rPr>
      </w:pPr>
    </w:p>
    <w:p w14:paraId="0B8ABEE3" w14:textId="3038B33D" w:rsidR="00BE7F2E" w:rsidRDefault="00BE7F2E">
      <w:pPr>
        <w:rPr>
          <w:noProof/>
        </w:rPr>
      </w:pPr>
    </w:p>
    <w:p w14:paraId="2DBBD35E" w14:textId="50EF37EC" w:rsidR="00BE7F2E" w:rsidRDefault="00BE7F2E">
      <w:pPr>
        <w:rPr>
          <w:noProof/>
        </w:rPr>
      </w:pPr>
    </w:p>
    <w:p w14:paraId="701A8318" w14:textId="4D6878BC" w:rsidR="00BE7F2E" w:rsidRDefault="00BE7F2E">
      <w:pPr>
        <w:rPr>
          <w:noProof/>
        </w:rPr>
      </w:pPr>
    </w:p>
    <w:p w14:paraId="38444574" w14:textId="2E2950CD" w:rsidR="00BE7F2E" w:rsidRDefault="00BE7F2E">
      <w:pPr>
        <w:rPr>
          <w:noProof/>
        </w:rPr>
      </w:pPr>
    </w:p>
    <w:p w14:paraId="020DA444" w14:textId="6063655F" w:rsidR="00BE7F2E" w:rsidRDefault="00BE7F2E">
      <w:pPr>
        <w:rPr>
          <w:noProof/>
        </w:rPr>
      </w:pPr>
    </w:p>
    <w:p w14:paraId="6034CED8" w14:textId="64F02370" w:rsidR="00BE7F2E" w:rsidRDefault="00BE7F2E">
      <w:pPr>
        <w:rPr>
          <w:noProof/>
        </w:rPr>
      </w:pPr>
    </w:p>
    <w:p w14:paraId="6B8C59E6" w14:textId="52D1687C" w:rsidR="00BE7F2E" w:rsidRDefault="00BE7F2E">
      <w:pPr>
        <w:rPr>
          <w:noProof/>
        </w:rPr>
      </w:pPr>
    </w:p>
    <w:p w14:paraId="7B389465" w14:textId="0AAC24FC" w:rsidR="00BE7F2E" w:rsidRDefault="00BE7F2E">
      <w:pPr>
        <w:rPr>
          <w:noProof/>
        </w:rPr>
      </w:pPr>
    </w:p>
    <w:p w14:paraId="11B96CBB" w14:textId="7AB49445" w:rsidR="00BE7F2E" w:rsidRDefault="00BE7F2E">
      <w:pPr>
        <w:rPr>
          <w:noProof/>
        </w:rPr>
      </w:pPr>
    </w:p>
    <w:p w14:paraId="672874E5" w14:textId="633519F5" w:rsidR="00BE7F2E" w:rsidRDefault="00BE7F2E">
      <w:pPr>
        <w:rPr>
          <w:noProof/>
        </w:rPr>
      </w:pPr>
    </w:p>
    <w:p w14:paraId="6430551E" w14:textId="09139F8F" w:rsidR="00BE7F2E" w:rsidRDefault="000C00C9">
      <w:pPr>
        <w:rPr>
          <w:noProof/>
        </w:rPr>
      </w:pPr>
      <w:r w:rsidRPr="00BE7F2E">
        <w:rPr>
          <w:rFonts w:ascii="Louis George Café" w:hAnsi="Louis George Café"/>
          <w:noProof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8F009E" wp14:editId="576E0334">
                <wp:simplePos x="0" y="0"/>
                <wp:positionH relativeFrom="margin">
                  <wp:align>center</wp:align>
                </wp:positionH>
                <wp:positionV relativeFrom="paragraph">
                  <wp:posOffset>258369</wp:posOffset>
                </wp:positionV>
                <wp:extent cx="4333875" cy="1404620"/>
                <wp:effectExtent l="0" t="0" r="952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15D02" w14:textId="0CCFA1F7" w:rsidR="00BE7F2E" w:rsidRPr="00AD0CA8" w:rsidRDefault="00BE7F2E" w:rsidP="00EB428C">
                            <w:pPr>
                              <w:spacing w:line="360" w:lineRule="auto"/>
                              <w:jc w:val="center"/>
                              <w:rPr>
                                <w:rFonts w:ascii="Luciole" w:hAnsi="Luciole"/>
                                <w:sz w:val="72"/>
                                <w:szCs w:val="72"/>
                              </w:rPr>
                            </w:pPr>
                            <w:r w:rsidRPr="00AD0CA8">
                              <w:rPr>
                                <w:rFonts w:ascii="Luciole" w:hAnsi="Luciole"/>
                                <w:sz w:val="72"/>
                                <w:szCs w:val="72"/>
                              </w:rPr>
                              <w:t xml:space="preserve">Registre public </w:t>
                            </w:r>
                            <w:r w:rsidRPr="00AD0CA8">
                              <w:rPr>
                                <w:rFonts w:ascii="Luciole" w:hAnsi="Luciole"/>
                                <w:sz w:val="72"/>
                                <w:szCs w:val="72"/>
                              </w:rPr>
                              <w:br/>
                            </w:r>
                            <w:r w:rsidR="002B6F28" w:rsidRPr="00AD0CA8">
                              <w:rPr>
                                <w:rFonts w:ascii="Luciole" w:hAnsi="Luciole"/>
                                <w:color w:val="046281"/>
                                <w:sz w:val="72"/>
                                <w:szCs w:val="72"/>
                              </w:rPr>
                              <w:t>d’accessibilité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8F009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0.35pt;width:341.2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" stroked="f">
                <v:textbox style="mso-fit-shape-to-text:t">
                  <w:txbxContent>
                    <w:p w14:paraId="53E15D02" w14:textId="0CCFA1F7" w:rsidR="00BE7F2E" w:rsidRPr="00AD0CA8" w:rsidRDefault="00BE7F2E" w:rsidP="00EB428C">
                      <w:pPr>
                        <w:spacing w:line="360" w:lineRule="auto"/>
                        <w:jc w:val="center"/>
                        <w:rPr>
                          <w:rFonts w:ascii="Luciole" w:hAnsi="Luciole"/>
                          <w:sz w:val="72"/>
                          <w:szCs w:val="72"/>
                        </w:rPr>
                      </w:pPr>
                      <w:r w:rsidRPr="00AD0CA8">
                        <w:rPr>
                          <w:rFonts w:ascii="Luciole" w:hAnsi="Luciole"/>
                          <w:sz w:val="72"/>
                          <w:szCs w:val="72"/>
                        </w:rPr>
                        <w:t xml:space="preserve">Registre public </w:t>
                      </w:r>
                      <w:r w:rsidRPr="00AD0CA8">
                        <w:rPr>
                          <w:rFonts w:ascii="Luciole" w:hAnsi="Luciole"/>
                          <w:sz w:val="72"/>
                          <w:szCs w:val="72"/>
                        </w:rPr>
                        <w:br/>
                      </w:r>
                      <w:r w:rsidR="002B6F28" w:rsidRPr="00AD0CA8">
                        <w:rPr>
                          <w:rFonts w:ascii="Luciole" w:hAnsi="Luciole"/>
                          <w:color w:val="046281"/>
                          <w:sz w:val="72"/>
                          <w:szCs w:val="72"/>
                        </w:rPr>
                        <w:t>d’accessibilité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ABFA9C" w14:textId="7CBA083D" w:rsidR="00BE7F2E" w:rsidRDefault="00BE7F2E">
      <w:pPr>
        <w:rPr>
          <w:noProof/>
        </w:rPr>
      </w:pPr>
    </w:p>
    <w:p w14:paraId="07DAF6A3" w14:textId="76348309" w:rsidR="00BE7F2E" w:rsidRDefault="00BE7F2E">
      <w:pPr>
        <w:rPr>
          <w:noProof/>
        </w:rPr>
      </w:pPr>
    </w:p>
    <w:p w14:paraId="5793D678" w14:textId="5D97B081" w:rsidR="00BE7F2E" w:rsidRDefault="00BE7F2E">
      <w:pPr>
        <w:rPr>
          <w:noProof/>
        </w:rPr>
      </w:pPr>
    </w:p>
    <w:p w14:paraId="1F5B28D2" w14:textId="0739BF9B" w:rsidR="00BE7F2E" w:rsidRDefault="00BE7F2E">
      <w:pPr>
        <w:rPr>
          <w:noProof/>
        </w:rPr>
      </w:pPr>
    </w:p>
    <w:p w14:paraId="4D786371" w14:textId="1E8BC07E" w:rsidR="00BE7F2E" w:rsidRDefault="00BE7F2E">
      <w:pPr>
        <w:rPr>
          <w:noProof/>
        </w:rPr>
      </w:pPr>
    </w:p>
    <w:p w14:paraId="72645E76" w14:textId="0F88DA05" w:rsidR="00BE7F2E" w:rsidRDefault="00BE7F2E">
      <w:pPr>
        <w:rPr>
          <w:noProof/>
        </w:rPr>
      </w:pPr>
    </w:p>
    <w:p w14:paraId="10209CC1" w14:textId="4E2A4EA9" w:rsidR="00BE7F2E" w:rsidRDefault="00BE7F2E">
      <w:pPr>
        <w:rPr>
          <w:noProof/>
        </w:rPr>
      </w:pPr>
    </w:p>
    <w:p w14:paraId="48188C3A" w14:textId="70C856F2" w:rsidR="00BE7F2E" w:rsidRDefault="00BE7F2E">
      <w:pPr>
        <w:rPr>
          <w:noProof/>
        </w:rPr>
      </w:pPr>
    </w:p>
    <w:p w14:paraId="50BC85DD" w14:textId="6B68442D" w:rsidR="00BE7F2E" w:rsidRDefault="00BE7F2E">
      <w:pPr>
        <w:rPr>
          <w:noProof/>
        </w:rPr>
      </w:pPr>
    </w:p>
    <w:p w14:paraId="1A0C6AD6" w14:textId="696B4A36" w:rsidR="00BE7F2E" w:rsidRDefault="00BE7F2E">
      <w:pPr>
        <w:rPr>
          <w:noProof/>
        </w:rPr>
      </w:pPr>
    </w:p>
    <w:p w14:paraId="540AFBD7" w14:textId="446C5B78" w:rsidR="00BE7F2E" w:rsidRDefault="00BE7F2E">
      <w:pPr>
        <w:rPr>
          <w:noProof/>
        </w:rPr>
      </w:pPr>
    </w:p>
    <w:p w14:paraId="0BFDE7CF" w14:textId="56C1A088" w:rsidR="00BE7F2E" w:rsidRDefault="00BE7F2E">
      <w:pPr>
        <w:rPr>
          <w:noProof/>
        </w:rPr>
      </w:pPr>
    </w:p>
    <w:p w14:paraId="2E04781C" w14:textId="7C8082E4" w:rsidR="00BE7F2E" w:rsidRDefault="00BE7F2E">
      <w:pPr>
        <w:rPr>
          <w:noProof/>
        </w:rPr>
      </w:pPr>
    </w:p>
    <w:p w14:paraId="692A51EC" w14:textId="1795B68F" w:rsidR="00BE7F2E" w:rsidRDefault="00BE7F2E">
      <w:pPr>
        <w:rPr>
          <w:noProof/>
        </w:rPr>
      </w:pPr>
    </w:p>
    <w:p w14:paraId="65894E09" w14:textId="7B88D835" w:rsidR="00BE7F2E" w:rsidRDefault="00BE7F2E">
      <w:pPr>
        <w:rPr>
          <w:noProof/>
        </w:rPr>
      </w:pPr>
    </w:p>
    <w:p w14:paraId="55607B22" w14:textId="4BDB59CC" w:rsidR="00BE7F2E" w:rsidRDefault="00AD0CA8">
      <w:pPr>
        <w:rPr>
          <w:noProof/>
        </w:rPr>
      </w:pPr>
      <w:r w:rsidRPr="00BE7F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ADA9AB" wp14:editId="1643C9FA">
                <wp:simplePos x="0" y="0"/>
                <wp:positionH relativeFrom="margin">
                  <wp:posOffset>1513840</wp:posOffset>
                </wp:positionH>
                <wp:positionV relativeFrom="paragraph">
                  <wp:posOffset>232131</wp:posOffset>
                </wp:positionV>
                <wp:extent cx="5049520" cy="1200150"/>
                <wp:effectExtent l="0" t="0" r="0" b="0"/>
                <wp:wrapNone/>
                <wp:docPr id="5" name="ZoneText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B746FE-E847-40B0-8CBE-FF755E7E1B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52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737A05" w14:textId="201528B0" w:rsidR="00BE7F2E" w:rsidRPr="00AD0CA8" w:rsidRDefault="00BE7F2E" w:rsidP="00AD0CA8">
                            <w:pPr>
                              <w:spacing w:after="0" w:line="240" w:lineRule="auto"/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  <w:r w:rsidR="008C717B"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>inic-Etables</w:t>
                            </w:r>
                            <w:r w:rsidR="00AD0CA8"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C717B"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>sur</w:t>
                            </w:r>
                            <w:r w:rsidR="00AD0CA8"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80B04"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>M</w:t>
                            </w:r>
                            <w:r w:rsidR="008C717B" w:rsidRPr="00DC5EC6">
                              <w:rPr>
                                <w:rFonts w:ascii="Luciole" w:hAnsi="Luciole"/>
                                <w:color w:val="046281"/>
                                <w:kern w:val="24"/>
                                <w:sz w:val="36"/>
                                <w:szCs w:val="36"/>
                              </w:rPr>
                              <w:t xml:space="preserve">er Tourisme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6 place Le </w:t>
                            </w:r>
                            <w:proofErr w:type="spellStart"/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Pomellec</w:t>
                            </w:r>
                            <w:proofErr w:type="spellEnd"/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– 2250 Binic-Etables</w:t>
                            </w:r>
                            <w:r w:rsidR="00AD0CA8"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sur</w:t>
                            </w:r>
                            <w:r w:rsidR="00AD0CA8"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Mer</w:t>
                            </w:r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02 96 73 60 12 –</w:t>
                            </w:r>
                            <w:r w:rsidRPr="00AD0CA8">
                              <w:rPr>
                                <w:rFonts w:ascii="Luciole" w:hAnsi="Luciole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9" w:history="1">
                              <w:r w:rsidR="00380B04" w:rsidRPr="00582F96">
                                <w:rPr>
                                  <w:rStyle w:val="Lienhypertexte"/>
                                  <w:rFonts w:ascii="Luciole" w:hAnsi="Luciole"/>
                                  <w:color w:val="auto"/>
                                  <w:kern w:val="24"/>
                                  <w:sz w:val="28"/>
                                  <w:szCs w:val="28"/>
                                  <w:u w:val="none"/>
                                </w:rPr>
                                <w:t>info@binicetablessurmer.com</w:t>
                              </w:r>
                            </w:hyperlink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br/>
                              <w:t>www.</w:t>
                            </w:r>
                            <w:r w:rsidR="00D6073F"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binicetablessurmer.com</w:t>
                            </w:r>
                            <w:r w:rsidRPr="00AD0CA8">
                              <w:rPr>
                                <w:rFonts w:ascii="Luciole" w:hAnsi="Luciole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ADA9AB" id="_x0000_t202" coordsize="21600,21600" o:spt="202" path="m,l,21600r21600,l21600,xe">
                <v:stroke joinstyle="miter"/>
                <v:path gradientshapeok="t" o:connecttype="rect"/>
              </v:shapetype>
              <v:shape id="ZoneTexte 4" o:spid="_x0000_s1027" type="#_x0000_t202" style="position:absolute;margin-left:119.2pt;margin-top:18.3pt;width:397.6pt;height:94.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" filled="f" stroked="f">
                <v:textbox style="mso-fit-shape-to-text:t">
                  <w:txbxContent>
                    <w:p w14:paraId="65737A05" w14:textId="201528B0" w:rsidR="00BE7F2E" w:rsidRPr="00AD0CA8" w:rsidRDefault="00BE7F2E" w:rsidP="00AD0CA8">
                      <w:pPr>
                        <w:spacing w:after="0" w:line="240" w:lineRule="auto"/>
                        <w:rPr>
                          <w:rFonts w:ascii="Luciole" w:hAnsi="Luciole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>B</w:t>
                      </w:r>
                      <w:r w:rsidR="008C717B"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>inic-Etables</w:t>
                      </w:r>
                      <w:r w:rsidR="00AD0CA8"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8C717B"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>sur</w:t>
                      </w:r>
                      <w:r w:rsidR="00AD0CA8"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380B04"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>M</w:t>
                      </w:r>
                      <w:r w:rsidR="008C717B" w:rsidRPr="00DC5EC6">
                        <w:rPr>
                          <w:rFonts w:ascii="Luciole" w:hAnsi="Luciole"/>
                          <w:color w:val="046281"/>
                          <w:kern w:val="24"/>
                          <w:sz w:val="36"/>
                          <w:szCs w:val="36"/>
                        </w:rPr>
                        <w:t xml:space="preserve">er Tourisme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6 place Le </w:t>
                      </w:r>
                      <w:proofErr w:type="spellStart"/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>Pomellec</w:t>
                      </w:r>
                      <w:proofErr w:type="spellEnd"/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– 2250 Binic-Etables</w:t>
                      </w:r>
                      <w:r w:rsidR="00AD0CA8"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>sur</w:t>
                      </w:r>
                      <w:r w:rsidR="00AD0CA8"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>Mer</w:t>
                      </w:r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02 96 73 60 12 –</w:t>
                      </w:r>
                      <w:r w:rsidRPr="00AD0CA8">
                        <w:rPr>
                          <w:rFonts w:ascii="Luciole" w:hAnsi="Luciole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hyperlink r:id="rId10" w:history="1">
                        <w:r w:rsidR="00380B04" w:rsidRPr="00582F96">
                          <w:rPr>
                            <w:rStyle w:val="Lienhypertexte"/>
                            <w:rFonts w:ascii="Luciole" w:hAnsi="Luciole"/>
                            <w:color w:val="auto"/>
                            <w:kern w:val="24"/>
                            <w:sz w:val="28"/>
                            <w:szCs w:val="28"/>
                            <w:u w:val="none"/>
                          </w:rPr>
                          <w:t>info@binicetablessurmer.com</w:t>
                        </w:r>
                      </w:hyperlink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br/>
                        <w:t>www.</w:t>
                      </w:r>
                      <w:r w:rsidR="00D6073F"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>binicetablessurmer.com</w:t>
                      </w:r>
                      <w:r w:rsidRPr="00AD0CA8">
                        <w:rPr>
                          <w:rFonts w:ascii="Luciole" w:hAnsi="Luciole"/>
                          <w:color w:val="000000" w:themeColor="text1"/>
                          <w:kern w:val="24"/>
                          <w:sz w:val="28"/>
                          <w:szCs w:val="28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0B04">
        <w:rPr>
          <w:noProof/>
        </w:rPr>
        <w:drawing>
          <wp:anchor distT="0" distB="0" distL="114300" distR="114300" simplePos="0" relativeHeight="251688960" behindDoc="0" locked="0" layoutInCell="1" allowOverlap="1" wp14:anchorId="5E07B7F2" wp14:editId="25ADA717">
            <wp:simplePos x="0" y="0"/>
            <wp:positionH relativeFrom="column">
              <wp:posOffset>-304954</wp:posOffset>
            </wp:positionH>
            <wp:positionV relativeFrom="paragraph">
              <wp:posOffset>341727</wp:posOffset>
            </wp:positionV>
            <wp:extent cx="1738183" cy="1228920"/>
            <wp:effectExtent l="0" t="0" r="0" b="9525"/>
            <wp:wrapNone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62" cy="12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9FEA4" w14:textId="507DA15D" w:rsidR="00BE7F2E" w:rsidRDefault="00BE7F2E">
      <w:pPr>
        <w:rPr>
          <w:noProof/>
        </w:rPr>
      </w:pPr>
    </w:p>
    <w:p w14:paraId="6C204AF4" w14:textId="681BEAB0" w:rsidR="00BE7F2E" w:rsidRDefault="00BE7F2E">
      <w:pPr>
        <w:rPr>
          <w:noProof/>
        </w:rPr>
      </w:pPr>
      <w:r>
        <w:rPr>
          <w:noProof/>
        </w:rPr>
        <w:br w:type="page"/>
      </w:r>
    </w:p>
    <w:p w14:paraId="6FFD1AE6" w14:textId="42F6EE0E" w:rsidR="00464B12" w:rsidRPr="00AD0CA8" w:rsidRDefault="00464B12">
      <w:pPr>
        <w:rPr>
          <w:rFonts w:ascii="Luciole" w:hAnsi="Luciole"/>
          <w:b/>
          <w:bCs/>
          <w:color w:val="046281"/>
          <w:sz w:val="28"/>
          <w:szCs w:val="28"/>
        </w:rPr>
      </w:pPr>
      <w:r w:rsidRPr="00AD0CA8">
        <w:rPr>
          <w:rFonts w:ascii="Luciole" w:hAnsi="Luciole"/>
          <w:b/>
          <w:bCs/>
          <w:noProof/>
          <w:color w:val="046281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57C2ED" wp14:editId="216869A5">
                <wp:simplePos x="0" y="0"/>
                <wp:positionH relativeFrom="margin">
                  <wp:align>left</wp:align>
                </wp:positionH>
                <wp:positionV relativeFrom="paragraph">
                  <wp:posOffset>324939</wp:posOffset>
                </wp:positionV>
                <wp:extent cx="1128156" cy="0"/>
                <wp:effectExtent l="0" t="0" r="0" b="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815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D10DD" id="Connecteur droit 1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5.6pt" to="88.8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AD0CA8">
        <w:rPr>
          <w:rFonts w:ascii="Luciole" w:hAnsi="Luciole"/>
          <w:b/>
          <w:bCs/>
          <w:color w:val="046281"/>
          <w:sz w:val="28"/>
          <w:szCs w:val="28"/>
        </w:rPr>
        <w:t>Sommaire</w:t>
      </w:r>
    </w:p>
    <w:p w14:paraId="34710682" w14:textId="7BBB3E09" w:rsidR="00464B12" w:rsidRPr="00AD0CA8" w:rsidRDefault="00464B12">
      <w:pPr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5595FEF6" w14:textId="70254362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>L’accès à l’Office de Tourisme Binic-Etables</w:t>
      </w:r>
      <w:r w:rsidR="00525915">
        <w:rPr>
          <w:rFonts w:ascii="Luciole" w:hAnsi="Luciole"/>
          <w:sz w:val="28"/>
          <w:szCs w:val="28"/>
        </w:rPr>
        <w:t xml:space="preserve"> </w:t>
      </w:r>
      <w:r w:rsidRPr="00AD0CA8">
        <w:rPr>
          <w:rFonts w:ascii="Luciole" w:hAnsi="Luciole"/>
          <w:sz w:val="28"/>
          <w:szCs w:val="28"/>
        </w:rPr>
        <w:t>sur</w:t>
      </w:r>
      <w:r w:rsidR="00525915">
        <w:rPr>
          <w:rFonts w:ascii="Luciole" w:hAnsi="Luciole"/>
          <w:sz w:val="28"/>
          <w:szCs w:val="28"/>
        </w:rPr>
        <w:t xml:space="preserve"> </w:t>
      </w:r>
      <w:r w:rsidRPr="00AD0CA8">
        <w:rPr>
          <w:rFonts w:ascii="Luciole" w:hAnsi="Luciole"/>
          <w:sz w:val="28"/>
          <w:szCs w:val="28"/>
        </w:rPr>
        <w:t>Mer</w:t>
      </w:r>
      <w:r w:rsidR="00431A5C" w:rsidRPr="00AD0CA8">
        <w:rPr>
          <w:rFonts w:ascii="Luciole" w:hAnsi="Luciole"/>
          <w:sz w:val="28"/>
          <w:szCs w:val="28"/>
        </w:rPr>
        <w:t>………… P</w:t>
      </w:r>
      <w:r w:rsidRPr="00AD0CA8">
        <w:rPr>
          <w:rFonts w:ascii="Luciole" w:hAnsi="Luciole"/>
          <w:sz w:val="28"/>
          <w:szCs w:val="28"/>
        </w:rPr>
        <w:t>age 3</w:t>
      </w:r>
    </w:p>
    <w:p w14:paraId="75D3465F" w14:textId="16A41612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 xml:space="preserve">Les actions de formation et sensibilisation du </w:t>
      </w:r>
      <w:proofErr w:type="gramStart"/>
      <w:r w:rsidRPr="00AD0CA8">
        <w:rPr>
          <w:rFonts w:ascii="Luciole" w:hAnsi="Luciole"/>
          <w:sz w:val="28"/>
          <w:szCs w:val="28"/>
        </w:rPr>
        <w:t>personnel…</w:t>
      </w:r>
      <w:r w:rsidR="00431A5C" w:rsidRPr="00AD0CA8">
        <w:rPr>
          <w:rFonts w:ascii="Luciole" w:hAnsi="Luciole"/>
          <w:sz w:val="28"/>
          <w:szCs w:val="28"/>
        </w:rPr>
        <w:t>.</w:t>
      </w:r>
      <w:proofErr w:type="gramEnd"/>
      <w:r w:rsidR="00431A5C" w:rsidRPr="00AD0CA8">
        <w:rPr>
          <w:rFonts w:ascii="Luciole" w:hAnsi="Luciole"/>
          <w:sz w:val="28"/>
          <w:szCs w:val="28"/>
        </w:rPr>
        <w:t>. P</w:t>
      </w:r>
      <w:r w:rsidRPr="00AD0CA8">
        <w:rPr>
          <w:rFonts w:ascii="Luciole" w:hAnsi="Luciole"/>
          <w:sz w:val="28"/>
          <w:szCs w:val="28"/>
        </w:rPr>
        <w:t>age 3</w:t>
      </w:r>
    </w:p>
    <w:p w14:paraId="32D34ADA" w14:textId="2D560ED1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>Les outils mis à disposition des personnes en situation de handicap…</w:t>
      </w:r>
      <w:r w:rsidR="00431A5C" w:rsidRPr="00AD0CA8">
        <w:rPr>
          <w:rFonts w:ascii="Luciole" w:hAnsi="Luciole"/>
          <w:sz w:val="28"/>
          <w:szCs w:val="28"/>
        </w:rPr>
        <w:t>………………………………………………………………………. P</w:t>
      </w:r>
      <w:r w:rsidRPr="00AD0CA8">
        <w:rPr>
          <w:rFonts w:ascii="Luciole" w:hAnsi="Luciole"/>
          <w:sz w:val="28"/>
          <w:szCs w:val="28"/>
        </w:rPr>
        <w:t>age 4</w:t>
      </w:r>
    </w:p>
    <w:p w14:paraId="56194A3F" w14:textId="62D3E885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>L’accessibilité des prestations proposées</w:t>
      </w:r>
      <w:r w:rsidR="00431A5C" w:rsidRPr="00AD0CA8">
        <w:rPr>
          <w:rFonts w:ascii="Luciole" w:hAnsi="Luciole"/>
          <w:sz w:val="28"/>
          <w:szCs w:val="28"/>
        </w:rPr>
        <w:t>…………………………</w:t>
      </w:r>
      <w:r w:rsidR="00AD0CA8">
        <w:rPr>
          <w:rFonts w:ascii="Luciole" w:hAnsi="Luciole"/>
          <w:sz w:val="28"/>
          <w:szCs w:val="28"/>
        </w:rPr>
        <w:t xml:space="preserve">  </w:t>
      </w:r>
      <w:r w:rsidR="00431A5C" w:rsidRPr="00AD0CA8">
        <w:rPr>
          <w:rFonts w:ascii="Luciole" w:hAnsi="Luciole"/>
          <w:sz w:val="28"/>
          <w:szCs w:val="28"/>
        </w:rPr>
        <w:t>P</w:t>
      </w:r>
      <w:r w:rsidRPr="00AD0CA8">
        <w:rPr>
          <w:rFonts w:ascii="Luciole" w:hAnsi="Luciole"/>
          <w:sz w:val="28"/>
          <w:szCs w:val="28"/>
        </w:rPr>
        <w:t>age 5</w:t>
      </w:r>
    </w:p>
    <w:p w14:paraId="704961B6" w14:textId="6816A952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>Les offres accessibles sur le territoire</w:t>
      </w:r>
      <w:r w:rsidR="00431A5C" w:rsidRPr="00AD0CA8">
        <w:rPr>
          <w:rFonts w:ascii="Luciole" w:hAnsi="Luciole"/>
          <w:sz w:val="28"/>
          <w:szCs w:val="28"/>
        </w:rPr>
        <w:t>………………………………</w:t>
      </w:r>
      <w:r w:rsidR="00AD0CA8">
        <w:rPr>
          <w:rFonts w:ascii="Luciole" w:hAnsi="Luciole"/>
          <w:sz w:val="28"/>
          <w:szCs w:val="28"/>
        </w:rPr>
        <w:t xml:space="preserve"> </w:t>
      </w:r>
      <w:r w:rsidR="00431A5C" w:rsidRPr="00AD0CA8">
        <w:rPr>
          <w:rFonts w:ascii="Luciole" w:hAnsi="Luciole"/>
          <w:sz w:val="28"/>
          <w:szCs w:val="28"/>
        </w:rPr>
        <w:t>P</w:t>
      </w:r>
      <w:r w:rsidRPr="00AD0CA8">
        <w:rPr>
          <w:rFonts w:ascii="Luciole" w:hAnsi="Luciole"/>
          <w:sz w:val="28"/>
          <w:szCs w:val="28"/>
        </w:rPr>
        <w:t xml:space="preserve">age </w:t>
      </w:r>
      <w:r w:rsidR="00C04F6B">
        <w:rPr>
          <w:rFonts w:ascii="Luciole" w:hAnsi="Luciole"/>
          <w:sz w:val="28"/>
          <w:szCs w:val="28"/>
        </w:rPr>
        <w:t>6</w:t>
      </w:r>
    </w:p>
    <w:p w14:paraId="284D330E" w14:textId="3E8EC60B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>Document annexe</w:t>
      </w:r>
      <w:r w:rsidRPr="00AD0CA8">
        <w:rPr>
          <w:rFonts w:ascii="Calibri" w:hAnsi="Calibri" w:cs="Calibri"/>
          <w:sz w:val="28"/>
          <w:szCs w:val="28"/>
        </w:rPr>
        <w:t> </w:t>
      </w:r>
      <w:r w:rsidRPr="00AD0CA8">
        <w:rPr>
          <w:rFonts w:ascii="Luciole" w:hAnsi="Luciole"/>
          <w:sz w:val="28"/>
          <w:szCs w:val="28"/>
        </w:rPr>
        <w:t>: Fiches de synth</w:t>
      </w:r>
      <w:r w:rsidRPr="00AD0CA8">
        <w:rPr>
          <w:rFonts w:ascii="Luciole" w:hAnsi="Luciole" w:cs="Luciole"/>
          <w:sz w:val="28"/>
          <w:szCs w:val="28"/>
        </w:rPr>
        <w:t>è</w:t>
      </w:r>
      <w:r w:rsidRPr="00AD0CA8">
        <w:rPr>
          <w:rFonts w:ascii="Luciole" w:hAnsi="Luciole"/>
          <w:sz w:val="28"/>
          <w:szCs w:val="28"/>
        </w:rPr>
        <w:t xml:space="preserve">se </w:t>
      </w:r>
      <w:proofErr w:type="gramStart"/>
      <w:r w:rsidRPr="00AD0CA8">
        <w:rPr>
          <w:rFonts w:ascii="Luciole" w:hAnsi="Luciole"/>
          <w:sz w:val="28"/>
          <w:szCs w:val="28"/>
        </w:rPr>
        <w:t>d</w:t>
      </w:r>
      <w:r w:rsidRPr="00AD0CA8">
        <w:rPr>
          <w:rFonts w:ascii="Luciole" w:hAnsi="Luciole" w:cs="Luciole"/>
          <w:sz w:val="28"/>
          <w:szCs w:val="28"/>
        </w:rPr>
        <w:t>’</w:t>
      </w:r>
      <w:r w:rsidRPr="00AD0CA8">
        <w:rPr>
          <w:rFonts w:ascii="Luciole" w:hAnsi="Luciole"/>
          <w:sz w:val="28"/>
          <w:szCs w:val="28"/>
        </w:rPr>
        <w:t>accessibilit</w:t>
      </w:r>
      <w:r w:rsidRPr="00AD0CA8">
        <w:rPr>
          <w:rFonts w:ascii="Luciole" w:hAnsi="Luciole" w:cs="Luciole"/>
          <w:sz w:val="28"/>
          <w:szCs w:val="28"/>
        </w:rPr>
        <w:t>é…</w:t>
      </w:r>
      <w:r w:rsidRPr="00AD0CA8">
        <w:rPr>
          <w:rFonts w:ascii="Luciole" w:hAnsi="Luciole"/>
          <w:sz w:val="28"/>
          <w:szCs w:val="28"/>
        </w:rPr>
        <w:t>.</w:t>
      </w:r>
      <w:proofErr w:type="gramEnd"/>
      <w:r w:rsidRPr="00AD0CA8">
        <w:rPr>
          <w:rFonts w:ascii="Luciole" w:hAnsi="Luciole"/>
          <w:sz w:val="28"/>
          <w:szCs w:val="28"/>
        </w:rPr>
        <w:t>.</w:t>
      </w:r>
      <w:r w:rsidRPr="00AD0CA8">
        <w:rPr>
          <w:rFonts w:ascii="Luciole" w:hAnsi="Luciole" w:cs="Luciole"/>
          <w:sz w:val="28"/>
          <w:szCs w:val="28"/>
        </w:rPr>
        <w:t>…</w:t>
      </w:r>
      <w:r w:rsidR="00AD0CA8">
        <w:rPr>
          <w:rFonts w:ascii="Luciole" w:hAnsi="Luciole" w:cs="Luciole"/>
          <w:sz w:val="28"/>
          <w:szCs w:val="28"/>
        </w:rPr>
        <w:t>…</w:t>
      </w:r>
      <w:r w:rsidRPr="00AD0CA8">
        <w:rPr>
          <w:rFonts w:ascii="Luciole" w:hAnsi="Luciole"/>
          <w:sz w:val="28"/>
          <w:szCs w:val="28"/>
        </w:rPr>
        <w:t xml:space="preserve"> </w:t>
      </w:r>
      <w:r w:rsidR="00431A5C" w:rsidRPr="00AD0CA8">
        <w:rPr>
          <w:rFonts w:ascii="Luciole" w:hAnsi="Luciole"/>
          <w:sz w:val="28"/>
          <w:szCs w:val="28"/>
        </w:rPr>
        <w:t>Page</w:t>
      </w:r>
      <w:r w:rsidRPr="00AD0CA8">
        <w:rPr>
          <w:rFonts w:ascii="Luciole" w:hAnsi="Luciole"/>
          <w:sz w:val="28"/>
          <w:szCs w:val="28"/>
        </w:rPr>
        <w:t xml:space="preserve"> </w:t>
      </w:r>
      <w:r w:rsidR="00C04F6B">
        <w:rPr>
          <w:rFonts w:ascii="Luciole" w:hAnsi="Luciole"/>
          <w:sz w:val="28"/>
          <w:szCs w:val="28"/>
        </w:rPr>
        <w:t>7</w:t>
      </w:r>
    </w:p>
    <w:p w14:paraId="6E64EF06" w14:textId="5BBC015A" w:rsidR="00464B12" w:rsidRPr="00AD0CA8" w:rsidRDefault="00464B12" w:rsidP="00464B12">
      <w:pPr>
        <w:pStyle w:val="Paragraphedeliste"/>
        <w:numPr>
          <w:ilvl w:val="0"/>
          <w:numId w:val="7"/>
        </w:numPr>
        <w:spacing w:line="360" w:lineRule="auto"/>
        <w:ind w:left="425" w:hanging="357"/>
        <w:rPr>
          <w:rFonts w:ascii="Luciole" w:hAnsi="Luciole"/>
          <w:sz w:val="28"/>
          <w:szCs w:val="28"/>
        </w:rPr>
      </w:pPr>
      <w:r w:rsidRPr="00AD0CA8">
        <w:rPr>
          <w:rFonts w:ascii="Luciole" w:hAnsi="Luciole"/>
          <w:sz w:val="28"/>
          <w:szCs w:val="28"/>
        </w:rPr>
        <w:t>Documents annexes</w:t>
      </w:r>
      <w:r w:rsidRPr="00AD0CA8">
        <w:rPr>
          <w:rFonts w:ascii="Calibri" w:hAnsi="Calibri" w:cs="Calibri"/>
          <w:sz w:val="28"/>
          <w:szCs w:val="28"/>
        </w:rPr>
        <w:t> </w:t>
      </w:r>
      <w:r w:rsidRPr="00AD0CA8">
        <w:rPr>
          <w:rFonts w:ascii="Luciole" w:hAnsi="Luciole"/>
          <w:sz w:val="28"/>
          <w:szCs w:val="28"/>
        </w:rPr>
        <w:t>: Attestations de formation du personnel</w:t>
      </w:r>
      <w:r w:rsidRPr="00AD0CA8">
        <w:rPr>
          <w:rFonts w:ascii="Luciole" w:hAnsi="Luciole" w:cs="Luciole"/>
          <w:sz w:val="28"/>
          <w:szCs w:val="28"/>
        </w:rPr>
        <w:t>………………………………………………………………………</w:t>
      </w:r>
      <w:r w:rsidR="0048783D">
        <w:rPr>
          <w:rFonts w:ascii="Luciole" w:hAnsi="Luciole"/>
          <w:sz w:val="28"/>
          <w:szCs w:val="28"/>
        </w:rPr>
        <w:t>…</w:t>
      </w:r>
      <w:r w:rsidRPr="00AD0CA8">
        <w:rPr>
          <w:rFonts w:ascii="Luciole" w:hAnsi="Luciole"/>
          <w:sz w:val="28"/>
          <w:szCs w:val="28"/>
        </w:rPr>
        <w:t xml:space="preserve"> </w:t>
      </w:r>
      <w:r w:rsidR="00431A5C" w:rsidRPr="00AD0CA8">
        <w:rPr>
          <w:rFonts w:ascii="Luciole" w:hAnsi="Luciole"/>
          <w:sz w:val="28"/>
          <w:szCs w:val="28"/>
        </w:rPr>
        <w:t>Page</w:t>
      </w:r>
      <w:r w:rsidRPr="00AD0CA8">
        <w:rPr>
          <w:rFonts w:ascii="Luciole" w:hAnsi="Luciole"/>
          <w:sz w:val="28"/>
          <w:szCs w:val="28"/>
        </w:rPr>
        <w:t xml:space="preserve"> </w:t>
      </w:r>
      <w:r w:rsidR="00C04F6B">
        <w:rPr>
          <w:rFonts w:ascii="Luciole" w:hAnsi="Luciole"/>
          <w:sz w:val="28"/>
          <w:szCs w:val="28"/>
        </w:rPr>
        <w:t>9</w:t>
      </w:r>
    </w:p>
    <w:p w14:paraId="55810548" w14:textId="77777777" w:rsidR="00464B12" w:rsidRPr="00AD0CA8" w:rsidRDefault="00464B12">
      <w:pPr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13078BAA" w14:textId="77777777" w:rsidR="00464B12" w:rsidRPr="00AD0CA8" w:rsidRDefault="00464B12">
      <w:pPr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5CC54D98" w14:textId="77777777" w:rsidR="00464B12" w:rsidRPr="00AD0CA8" w:rsidRDefault="00464B12">
      <w:pPr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35A8D79D" w14:textId="77777777" w:rsidR="00464B12" w:rsidRPr="00AD0CA8" w:rsidRDefault="00464B12">
      <w:pPr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0BA6D7F1" w14:textId="77777777" w:rsidR="00464B12" w:rsidRPr="00AD0CA8" w:rsidRDefault="00464B12">
      <w:pPr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7932DB90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2F908FF2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05046019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2B0C787F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11665927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70B90F6E" w14:textId="77777777" w:rsidR="00464B12" w:rsidRDefault="00464B12">
      <w:pPr>
        <w:rPr>
          <w:rFonts w:ascii="Verdana" w:hAnsi="Verdana"/>
          <w:b/>
          <w:bCs/>
          <w:color w:val="2F5496" w:themeColor="accent1" w:themeShade="BF"/>
          <w:sz w:val="28"/>
          <w:szCs w:val="28"/>
        </w:rPr>
      </w:pPr>
    </w:p>
    <w:p w14:paraId="49C417A1" w14:textId="0CECD509" w:rsidR="00BE7F2E" w:rsidRPr="0048783D" w:rsidRDefault="00021F0E" w:rsidP="0048783D">
      <w:pPr>
        <w:spacing w:line="276" w:lineRule="auto"/>
        <w:rPr>
          <w:rFonts w:ascii="Luciole" w:hAnsi="Luciole"/>
          <w:color w:val="046281"/>
          <w:sz w:val="28"/>
          <w:szCs w:val="28"/>
        </w:rPr>
      </w:pPr>
      <w:r w:rsidRPr="0048783D">
        <w:rPr>
          <w:rFonts w:ascii="Luciole" w:hAnsi="Luciole"/>
          <w:b/>
          <w:bCs/>
          <w:noProof/>
          <w:color w:val="046281"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43BC85" wp14:editId="31DB3DA1">
                <wp:simplePos x="0" y="0"/>
                <wp:positionH relativeFrom="column">
                  <wp:posOffset>-45720</wp:posOffset>
                </wp:positionH>
                <wp:positionV relativeFrom="paragraph">
                  <wp:posOffset>346710</wp:posOffset>
                </wp:positionV>
                <wp:extent cx="5324475" cy="0"/>
                <wp:effectExtent l="0" t="0" r="0" b="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44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60BDC" id="Connecteur droit 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27.3pt" to="415.6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" strokecolor="black [3213]" strokeweight="1pt">
                <v:stroke joinstyle="miter"/>
              </v:line>
            </w:pict>
          </mc:Fallback>
        </mc:AlternateContent>
      </w:r>
      <w:r w:rsidR="00BE7F2E" w:rsidRPr="0048783D">
        <w:rPr>
          <w:rFonts w:ascii="Luciole" w:hAnsi="Luciole"/>
          <w:b/>
          <w:bCs/>
          <w:color w:val="046281"/>
          <w:sz w:val="28"/>
          <w:szCs w:val="28"/>
        </w:rPr>
        <w:t>L</w:t>
      </w:r>
      <w:r w:rsidR="00BE7F2E" w:rsidRPr="0048783D">
        <w:rPr>
          <w:rFonts w:ascii="Luciole" w:hAnsi="Luciole"/>
          <w:color w:val="046281"/>
          <w:sz w:val="28"/>
          <w:szCs w:val="28"/>
        </w:rPr>
        <w:t>’</w:t>
      </w:r>
      <w:r w:rsidRPr="0048783D">
        <w:rPr>
          <w:rFonts w:ascii="Luciole" w:hAnsi="Luciole"/>
          <w:b/>
          <w:bCs/>
          <w:color w:val="046281"/>
          <w:sz w:val="28"/>
          <w:szCs w:val="28"/>
        </w:rPr>
        <w:t>accès</w:t>
      </w:r>
      <w:r w:rsidR="00BE7F2E" w:rsidRPr="0048783D">
        <w:rPr>
          <w:rFonts w:ascii="Luciole" w:hAnsi="Luciole"/>
          <w:b/>
          <w:bCs/>
          <w:color w:val="046281"/>
          <w:sz w:val="28"/>
          <w:szCs w:val="28"/>
        </w:rPr>
        <w:t xml:space="preserve"> à l</w:t>
      </w:r>
      <w:r w:rsidR="00BE7F2E" w:rsidRPr="0048783D">
        <w:rPr>
          <w:rFonts w:ascii="Luciole" w:hAnsi="Luciole"/>
          <w:color w:val="046281"/>
          <w:sz w:val="28"/>
          <w:szCs w:val="28"/>
        </w:rPr>
        <w:t>’</w:t>
      </w:r>
      <w:r w:rsidR="00BE7F2E" w:rsidRPr="0048783D">
        <w:rPr>
          <w:rFonts w:ascii="Luciole" w:hAnsi="Luciole"/>
          <w:b/>
          <w:bCs/>
          <w:color w:val="046281"/>
          <w:sz w:val="28"/>
          <w:szCs w:val="28"/>
        </w:rPr>
        <w:t>Office de Tourisme Binic-Etables</w:t>
      </w:r>
      <w:r w:rsidR="00525915">
        <w:rPr>
          <w:rFonts w:ascii="Luciole" w:hAnsi="Luciole"/>
          <w:b/>
          <w:bCs/>
          <w:color w:val="046281"/>
          <w:sz w:val="28"/>
          <w:szCs w:val="28"/>
        </w:rPr>
        <w:t xml:space="preserve"> </w:t>
      </w:r>
      <w:r w:rsidR="00BE7F2E" w:rsidRPr="0048783D">
        <w:rPr>
          <w:rFonts w:ascii="Luciole" w:hAnsi="Luciole"/>
          <w:b/>
          <w:bCs/>
          <w:color w:val="046281"/>
          <w:sz w:val="28"/>
          <w:szCs w:val="28"/>
        </w:rPr>
        <w:t>sur</w:t>
      </w:r>
      <w:r w:rsidR="00525915">
        <w:rPr>
          <w:rFonts w:ascii="Luciole" w:hAnsi="Luciole"/>
          <w:b/>
          <w:bCs/>
          <w:color w:val="046281"/>
          <w:sz w:val="28"/>
          <w:szCs w:val="28"/>
        </w:rPr>
        <w:t xml:space="preserve"> </w:t>
      </w:r>
      <w:r w:rsidR="00BE7F2E" w:rsidRPr="0048783D">
        <w:rPr>
          <w:rFonts w:ascii="Luciole" w:hAnsi="Luciole"/>
          <w:b/>
          <w:bCs/>
          <w:color w:val="046281"/>
          <w:sz w:val="28"/>
          <w:szCs w:val="28"/>
        </w:rPr>
        <w:t>Mer</w:t>
      </w:r>
    </w:p>
    <w:p w14:paraId="2CE1BED8" w14:textId="11E219D2" w:rsidR="00BE7F2E" w:rsidRPr="0048783D" w:rsidRDefault="00BE7F2E" w:rsidP="0048783D">
      <w:pPr>
        <w:spacing w:line="276" w:lineRule="auto"/>
        <w:rPr>
          <w:rFonts w:ascii="Luciole" w:hAnsi="Luciole"/>
        </w:rPr>
      </w:pPr>
    </w:p>
    <w:p w14:paraId="2638F8B4" w14:textId="29E51366" w:rsidR="00BE7F2E" w:rsidRPr="0048783D" w:rsidRDefault="00BE7F2E" w:rsidP="0048783D">
      <w:pPr>
        <w:pStyle w:val="Paragraphedeliste"/>
        <w:numPr>
          <w:ilvl w:val="0"/>
          <w:numId w:val="7"/>
        </w:numPr>
        <w:spacing w:line="276" w:lineRule="auto"/>
        <w:ind w:left="425" w:hanging="357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 xml:space="preserve">L’Office de Tourisme Binic-Etables-sur-Mer est ouvert toute l’année, il est accessible à tout public. </w:t>
      </w:r>
      <w:r w:rsidR="001333FE" w:rsidRPr="0048783D">
        <w:rPr>
          <w:rFonts w:ascii="Luciole" w:hAnsi="Luciole"/>
          <w:sz w:val="28"/>
          <w:szCs w:val="28"/>
        </w:rPr>
        <w:t xml:space="preserve">Il est labellisé Tourisme et Handicap depuis juin 2022. </w:t>
      </w:r>
    </w:p>
    <w:p w14:paraId="72A9D93E" w14:textId="00FD92F7" w:rsidR="00BE7F2E" w:rsidRPr="0048783D" w:rsidRDefault="00BE7F2E" w:rsidP="0048783D">
      <w:pPr>
        <w:pStyle w:val="Paragraphedeliste"/>
        <w:numPr>
          <w:ilvl w:val="0"/>
          <w:numId w:val="7"/>
        </w:numPr>
        <w:spacing w:line="276" w:lineRule="auto"/>
        <w:ind w:left="425" w:hanging="357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 xml:space="preserve">Deux places accessibles aux personnes en situation de handicap sont disponibles à 10 mètres de l’Office de Tourisme. </w:t>
      </w:r>
    </w:p>
    <w:p w14:paraId="79002724" w14:textId="4256412D" w:rsidR="00BE7F2E" w:rsidRPr="0048783D" w:rsidRDefault="00BE7F2E" w:rsidP="0048783D">
      <w:pPr>
        <w:pStyle w:val="Paragraphedeliste"/>
        <w:numPr>
          <w:ilvl w:val="0"/>
          <w:numId w:val="7"/>
        </w:numPr>
        <w:spacing w:line="276" w:lineRule="auto"/>
        <w:ind w:left="425" w:hanging="357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 xml:space="preserve">L’accès est possible dans tout l’espace accueil (espace enfant un peu exigu). </w:t>
      </w:r>
      <w:r w:rsidRPr="0048783D">
        <w:rPr>
          <w:rFonts w:ascii="Luciole" w:hAnsi="Luciole"/>
          <w:sz w:val="28"/>
          <w:szCs w:val="28"/>
        </w:rPr>
        <w:br/>
        <w:t>La majorité de la documentation est accessible (entre 90 et 130 cm de hauteur), le personnel est disponible si besoin.</w:t>
      </w:r>
    </w:p>
    <w:p w14:paraId="15EA8797" w14:textId="5C7C067A" w:rsidR="00BE7F2E" w:rsidRPr="0048783D" w:rsidRDefault="00BE7F2E" w:rsidP="0048783D">
      <w:pPr>
        <w:pStyle w:val="Paragraphedeliste"/>
        <w:numPr>
          <w:ilvl w:val="0"/>
          <w:numId w:val="7"/>
        </w:numPr>
        <w:spacing w:line="276" w:lineRule="auto"/>
        <w:ind w:left="425" w:hanging="357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 xml:space="preserve">Des WC accessibles se trouvent à moins de </w:t>
      </w:r>
      <w:r w:rsidR="00EB428C" w:rsidRPr="0048783D">
        <w:rPr>
          <w:rFonts w:ascii="Luciole" w:hAnsi="Luciole"/>
          <w:sz w:val="28"/>
          <w:szCs w:val="28"/>
        </w:rPr>
        <w:t>2</w:t>
      </w:r>
      <w:r w:rsidRPr="0048783D">
        <w:rPr>
          <w:rFonts w:ascii="Luciole" w:hAnsi="Luciole"/>
          <w:sz w:val="28"/>
          <w:szCs w:val="28"/>
        </w:rPr>
        <w:t>0 mètres de l’Office de Tourisme.</w:t>
      </w:r>
    </w:p>
    <w:p w14:paraId="56AE0D26" w14:textId="655EAE11" w:rsidR="00BE7F2E" w:rsidRPr="0048783D" w:rsidRDefault="00BE7F2E" w:rsidP="0048783D">
      <w:pPr>
        <w:spacing w:line="276" w:lineRule="auto"/>
        <w:rPr>
          <w:rFonts w:ascii="Luciole" w:hAnsi="Luciole"/>
          <w:color w:val="046281"/>
        </w:rPr>
      </w:pPr>
    </w:p>
    <w:p w14:paraId="20F41305" w14:textId="44AAF63D" w:rsidR="00944779" w:rsidRPr="0048783D" w:rsidRDefault="00021F0E" w:rsidP="0048783D">
      <w:pPr>
        <w:spacing w:line="276" w:lineRule="auto"/>
        <w:rPr>
          <w:rFonts w:ascii="Luciole" w:hAnsi="Luciole"/>
          <w:b/>
          <w:bCs/>
          <w:color w:val="046281"/>
          <w:sz w:val="28"/>
          <w:szCs w:val="28"/>
        </w:rPr>
      </w:pPr>
      <w:r w:rsidRPr="0048783D">
        <w:rPr>
          <w:rFonts w:ascii="Luciole" w:hAnsi="Luciole"/>
          <w:b/>
          <w:bCs/>
          <w:color w:val="046281"/>
          <w:sz w:val="28"/>
          <w:szCs w:val="28"/>
        </w:rPr>
        <w:t>Les actions de formation et de sensibilisation du personnel</w:t>
      </w:r>
    </w:p>
    <w:p w14:paraId="60776FE9" w14:textId="76C9347A" w:rsidR="00944779" w:rsidRPr="0048783D" w:rsidRDefault="001D281B" w:rsidP="0048783D">
      <w:pPr>
        <w:spacing w:line="276" w:lineRule="auto"/>
        <w:rPr>
          <w:rFonts w:ascii="Luciole" w:hAnsi="Luciole"/>
        </w:rPr>
      </w:pPr>
      <w:r w:rsidRPr="0048783D">
        <w:rPr>
          <w:rFonts w:ascii="Luciole" w:hAnsi="Luciole"/>
          <w:b/>
          <w:bCs/>
          <w:noProof/>
          <w:color w:val="2E74B5" w:themeColor="accent5" w:themeShade="BF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EF252" wp14:editId="6C5F06B0">
                <wp:simplePos x="0" y="0"/>
                <wp:positionH relativeFrom="margin">
                  <wp:align>left</wp:align>
                </wp:positionH>
                <wp:positionV relativeFrom="paragraph">
                  <wp:posOffset>14080</wp:posOffset>
                </wp:positionV>
                <wp:extent cx="5972175" cy="0"/>
                <wp:effectExtent l="0" t="0" r="0" b="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21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5CBFD" id="Connecteur droit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.1pt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09CC7FAA" w14:textId="5A8E34E4" w:rsidR="001D281B" w:rsidRPr="0048783D" w:rsidRDefault="001D281B" w:rsidP="0048783D">
      <w:pPr>
        <w:pStyle w:val="Paragraphedeliste"/>
        <w:numPr>
          <w:ilvl w:val="0"/>
          <w:numId w:val="6"/>
        </w:numPr>
        <w:spacing w:line="276" w:lineRule="auto"/>
        <w:ind w:left="426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>Actuellement 2 personnes sur 5 ont suivi la formation «</w:t>
      </w:r>
      <w:r w:rsidRPr="0048783D">
        <w:rPr>
          <w:rFonts w:ascii="Calibri" w:hAnsi="Calibri" w:cs="Calibri"/>
          <w:sz w:val="28"/>
          <w:szCs w:val="28"/>
        </w:rPr>
        <w:t> </w:t>
      </w:r>
      <w:r w:rsidRPr="0048783D">
        <w:rPr>
          <w:rFonts w:ascii="Luciole" w:hAnsi="Luciole"/>
          <w:sz w:val="28"/>
          <w:szCs w:val="28"/>
        </w:rPr>
        <w:t>L</w:t>
      </w:r>
      <w:r w:rsidRPr="0048783D">
        <w:rPr>
          <w:rFonts w:ascii="Luciole" w:hAnsi="Luciole" w:cs="Luciole"/>
          <w:sz w:val="28"/>
          <w:szCs w:val="28"/>
        </w:rPr>
        <w:t>’</w:t>
      </w:r>
      <w:r w:rsidRPr="0048783D">
        <w:rPr>
          <w:rFonts w:ascii="Luciole" w:hAnsi="Luciole"/>
          <w:sz w:val="28"/>
          <w:szCs w:val="28"/>
        </w:rPr>
        <w:t>accueil des publics en situation de handicap</w:t>
      </w:r>
      <w:r w:rsidRPr="0048783D">
        <w:rPr>
          <w:rFonts w:ascii="Calibri" w:hAnsi="Calibri" w:cs="Calibri"/>
          <w:sz w:val="28"/>
          <w:szCs w:val="28"/>
        </w:rPr>
        <w:t> </w:t>
      </w:r>
      <w:r w:rsidRPr="0048783D">
        <w:rPr>
          <w:rFonts w:ascii="Luciole" w:hAnsi="Luciole" w:cs="Luciole"/>
          <w:sz w:val="28"/>
          <w:szCs w:val="28"/>
        </w:rPr>
        <w:t>»</w:t>
      </w:r>
      <w:r w:rsidRPr="0048783D">
        <w:rPr>
          <w:rFonts w:ascii="Luciole" w:hAnsi="Luciole"/>
          <w:sz w:val="28"/>
          <w:szCs w:val="28"/>
        </w:rPr>
        <w:t xml:space="preserve"> niveau 1</w:t>
      </w:r>
      <w:r w:rsidR="00207280" w:rsidRPr="0048783D">
        <w:rPr>
          <w:rFonts w:ascii="Luciole" w:hAnsi="Luciole"/>
          <w:sz w:val="28"/>
          <w:szCs w:val="28"/>
        </w:rPr>
        <w:t>.</w:t>
      </w:r>
    </w:p>
    <w:p w14:paraId="1C8FEB98" w14:textId="14F59EE6" w:rsidR="00207280" w:rsidRPr="0048783D" w:rsidRDefault="00207280" w:rsidP="0048783D">
      <w:pPr>
        <w:pStyle w:val="Paragraphedeliste"/>
        <w:numPr>
          <w:ilvl w:val="0"/>
          <w:numId w:val="6"/>
        </w:numPr>
        <w:spacing w:line="276" w:lineRule="auto"/>
        <w:ind w:left="426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>Ces 2 personnels pratiquent également la langue des signes.</w:t>
      </w:r>
    </w:p>
    <w:p w14:paraId="0EC6E18B" w14:textId="3E665642" w:rsidR="001D281B" w:rsidRPr="0048783D" w:rsidRDefault="008046FD" w:rsidP="0048783D">
      <w:pPr>
        <w:pStyle w:val="Paragraphedeliste"/>
        <w:numPr>
          <w:ilvl w:val="0"/>
          <w:numId w:val="6"/>
        </w:numPr>
        <w:spacing w:line="276" w:lineRule="auto"/>
        <w:ind w:left="426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t xml:space="preserve">L’une de ces personnels, </w:t>
      </w:r>
      <w:r w:rsidR="00207280" w:rsidRPr="0048783D">
        <w:rPr>
          <w:rFonts w:ascii="Luciole" w:hAnsi="Luciole"/>
          <w:sz w:val="28"/>
          <w:szCs w:val="28"/>
        </w:rPr>
        <w:t xml:space="preserve">référente handicap </w:t>
      </w:r>
      <w:r w:rsidR="00357BDD" w:rsidRPr="0048783D">
        <w:rPr>
          <w:rFonts w:ascii="Luciole" w:hAnsi="Luciole"/>
          <w:sz w:val="28"/>
          <w:szCs w:val="28"/>
        </w:rPr>
        <w:t xml:space="preserve">a </w:t>
      </w:r>
      <w:r w:rsidR="00207280" w:rsidRPr="0048783D">
        <w:rPr>
          <w:rFonts w:ascii="Luciole" w:hAnsi="Luciole"/>
          <w:sz w:val="28"/>
          <w:szCs w:val="28"/>
        </w:rPr>
        <w:t xml:space="preserve">également </w:t>
      </w:r>
      <w:r w:rsidR="00DE66BB" w:rsidRPr="0048783D">
        <w:rPr>
          <w:rFonts w:ascii="Luciole" w:hAnsi="Luciole"/>
          <w:sz w:val="28"/>
          <w:szCs w:val="28"/>
        </w:rPr>
        <w:t>suivi une formation</w:t>
      </w:r>
      <w:r w:rsidR="001D281B" w:rsidRPr="0048783D">
        <w:rPr>
          <w:rFonts w:ascii="Luciole" w:hAnsi="Luciole"/>
          <w:sz w:val="28"/>
          <w:szCs w:val="28"/>
        </w:rPr>
        <w:t xml:space="preserve"> </w:t>
      </w:r>
      <w:r w:rsidR="00207280" w:rsidRPr="0048783D">
        <w:rPr>
          <w:rFonts w:ascii="Luciole" w:hAnsi="Luciole"/>
          <w:sz w:val="28"/>
          <w:szCs w:val="28"/>
        </w:rPr>
        <w:t>«</w:t>
      </w:r>
      <w:r w:rsidR="00207280" w:rsidRPr="0048783D">
        <w:rPr>
          <w:rFonts w:ascii="Calibri" w:hAnsi="Calibri" w:cs="Calibri"/>
          <w:sz w:val="28"/>
          <w:szCs w:val="28"/>
        </w:rPr>
        <w:t> </w:t>
      </w:r>
      <w:r w:rsidR="00207280" w:rsidRPr="0048783D">
        <w:rPr>
          <w:rFonts w:ascii="Luciole" w:hAnsi="Luciole"/>
          <w:sz w:val="28"/>
          <w:szCs w:val="28"/>
        </w:rPr>
        <w:t>Adapter sa communication</w:t>
      </w:r>
      <w:r w:rsidR="00207280" w:rsidRPr="0048783D">
        <w:rPr>
          <w:rFonts w:ascii="Calibri" w:hAnsi="Calibri" w:cs="Calibri"/>
          <w:sz w:val="28"/>
          <w:szCs w:val="28"/>
        </w:rPr>
        <w:t> </w:t>
      </w:r>
      <w:r w:rsidR="00207280" w:rsidRPr="0048783D">
        <w:rPr>
          <w:rFonts w:ascii="Luciole" w:hAnsi="Luciole" w:cs="Luciole"/>
          <w:sz w:val="28"/>
          <w:szCs w:val="28"/>
        </w:rPr>
        <w:t>»</w:t>
      </w:r>
      <w:r w:rsidR="00207280" w:rsidRPr="0048783D">
        <w:rPr>
          <w:rFonts w:ascii="Luciole" w:hAnsi="Luciole"/>
          <w:sz w:val="28"/>
          <w:szCs w:val="28"/>
        </w:rPr>
        <w:t>.</w:t>
      </w:r>
    </w:p>
    <w:p w14:paraId="33BA7DC8" w14:textId="4D786E64" w:rsidR="001D281B" w:rsidRPr="0048783D" w:rsidRDefault="00021F0E" w:rsidP="0048783D">
      <w:pPr>
        <w:spacing w:line="276" w:lineRule="auto"/>
        <w:rPr>
          <w:rFonts w:ascii="Luciole" w:hAnsi="Luciole"/>
          <w:color w:val="046281"/>
          <w:sz w:val="28"/>
          <w:szCs w:val="28"/>
        </w:rPr>
      </w:pPr>
      <w:r w:rsidRPr="0048783D">
        <w:rPr>
          <w:rFonts w:ascii="Luciole" w:hAnsi="Luciole"/>
          <w:color w:val="046281"/>
          <w:sz w:val="28"/>
          <w:szCs w:val="28"/>
        </w:rPr>
        <w:t xml:space="preserve">Voir les </w:t>
      </w:r>
      <w:r w:rsidR="001D281B" w:rsidRPr="0048783D">
        <w:rPr>
          <w:rFonts w:ascii="Luciole" w:hAnsi="Luciole"/>
          <w:color w:val="046281"/>
          <w:sz w:val="28"/>
          <w:szCs w:val="28"/>
        </w:rPr>
        <w:t xml:space="preserve">attestations </w:t>
      </w:r>
      <w:r w:rsidR="00D9119C" w:rsidRPr="0048783D">
        <w:rPr>
          <w:rFonts w:ascii="Luciole" w:hAnsi="Luciole"/>
          <w:color w:val="046281"/>
          <w:sz w:val="28"/>
          <w:szCs w:val="28"/>
        </w:rPr>
        <w:t>à la fin de ce document</w:t>
      </w:r>
    </w:p>
    <w:p w14:paraId="12F0D1FD" w14:textId="77777777" w:rsidR="00935231" w:rsidRPr="0048783D" w:rsidRDefault="00935231" w:rsidP="0048783D">
      <w:pPr>
        <w:spacing w:line="276" w:lineRule="auto"/>
        <w:rPr>
          <w:rFonts w:ascii="Luciole" w:hAnsi="Luciole"/>
          <w:sz w:val="28"/>
          <w:szCs w:val="28"/>
        </w:rPr>
      </w:pPr>
    </w:p>
    <w:p w14:paraId="7E9CDD3C" w14:textId="5423E490" w:rsidR="005F7A90" w:rsidRPr="0048783D" w:rsidRDefault="001D281B" w:rsidP="0048783D">
      <w:pPr>
        <w:spacing w:line="276" w:lineRule="auto"/>
        <w:rPr>
          <w:rFonts w:ascii="Luciole" w:hAnsi="Luciole"/>
          <w:sz w:val="28"/>
          <w:szCs w:val="28"/>
        </w:rPr>
      </w:pPr>
      <w:r w:rsidRPr="0048783D">
        <w:rPr>
          <w:rFonts w:ascii="Luciole" w:hAnsi="Luciole"/>
          <w:sz w:val="28"/>
          <w:szCs w:val="28"/>
        </w:rPr>
        <w:lastRenderedPageBreak/>
        <w:t xml:space="preserve">Les saisonniers </w:t>
      </w:r>
      <w:r w:rsidR="00EB428C" w:rsidRPr="0048783D">
        <w:rPr>
          <w:rFonts w:ascii="Luciole" w:hAnsi="Luciole"/>
          <w:sz w:val="28"/>
          <w:szCs w:val="28"/>
        </w:rPr>
        <w:t xml:space="preserve">et stagiaires </w:t>
      </w:r>
      <w:r w:rsidRPr="0048783D">
        <w:rPr>
          <w:rFonts w:ascii="Luciole" w:hAnsi="Luciole"/>
          <w:sz w:val="28"/>
          <w:szCs w:val="28"/>
        </w:rPr>
        <w:t>sont sensibilisés grâce à une formation incluant la présentation de la démarche de l’Office de Tourisme, l’offre, les documents disponibles, le matériel et son utilisation. Les saisonniers peuvent également s’appuyer</w:t>
      </w:r>
      <w:r w:rsidR="005F7A90" w:rsidRPr="0048783D">
        <w:rPr>
          <w:rFonts w:ascii="Calibri" w:hAnsi="Calibri" w:cs="Calibri"/>
          <w:sz w:val="28"/>
          <w:szCs w:val="28"/>
        </w:rPr>
        <w:t> </w:t>
      </w:r>
      <w:r w:rsidR="005F7A90" w:rsidRPr="0048783D">
        <w:rPr>
          <w:rFonts w:ascii="Luciole" w:hAnsi="Luciole"/>
          <w:sz w:val="28"/>
          <w:szCs w:val="28"/>
        </w:rPr>
        <w:t xml:space="preserve">: </w:t>
      </w:r>
    </w:p>
    <w:p w14:paraId="2BF0AA6D" w14:textId="4AC6F08A" w:rsidR="005F7A90" w:rsidRPr="0048783D" w:rsidRDefault="001D281B" w:rsidP="0048783D">
      <w:pPr>
        <w:pStyle w:val="Paragraphedeliste"/>
        <w:numPr>
          <w:ilvl w:val="0"/>
          <w:numId w:val="8"/>
        </w:numPr>
        <w:tabs>
          <w:tab w:val="clear" w:pos="720"/>
          <w:tab w:val="num" w:pos="426"/>
        </w:tabs>
        <w:spacing w:line="276" w:lineRule="auto"/>
        <w:ind w:left="426" w:hanging="284"/>
        <w:rPr>
          <w:rFonts w:ascii="Luciole" w:hAnsi="Luciole"/>
          <w:sz w:val="28"/>
          <w:szCs w:val="28"/>
        </w:rPr>
      </w:pPr>
      <w:proofErr w:type="gramStart"/>
      <w:r w:rsidRPr="0048783D">
        <w:rPr>
          <w:rFonts w:ascii="Luciole" w:hAnsi="Luciole"/>
          <w:sz w:val="28"/>
          <w:szCs w:val="28"/>
        </w:rPr>
        <w:t>sur</w:t>
      </w:r>
      <w:proofErr w:type="gramEnd"/>
      <w:r w:rsidRPr="0048783D">
        <w:rPr>
          <w:rFonts w:ascii="Luciole" w:hAnsi="Luciole"/>
          <w:sz w:val="28"/>
          <w:szCs w:val="28"/>
        </w:rPr>
        <w:t xml:space="preserve"> les fiches de procédures qui détaillent l’utilisation du matériel, les comportements à adopter… </w:t>
      </w:r>
    </w:p>
    <w:p w14:paraId="4D06A8E9" w14:textId="6D86BEFE" w:rsidR="005F7A90" w:rsidRPr="0048783D" w:rsidRDefault="005F7A90" w:rsidP="0048783D">
      <w:pPr>
        <w:pStyle w:val="Paragraphedeliste"/>
        <w:numPr>
          <w:ilvl w:val="0"/>
          <w:numId w:val="8"/>
        </w:numPr>
        <w:tabs>
          <w:tab w:val="clear" w:pos="720"/>
          <w:tab w:val="num" w:pos="426"/>
        </w:tabs>
        <w:spacing w:line="276" w:lineRule="auto"/>
        <w:ind w:left="426" w:hanging="284"/>
        <w:rPr>
          <w:rFonts w:ascii="Luciole" w:hAnsi="Luciole"/>
          <w:sz w:val="28"/>
          <w:szCs w:val="28"/>
        </w:rPr>
      </w:pPr>
      <w:proofErr w:type="gramStart"/>
      <w:r w:rsidRPr="0048783D">
        <w:rPr>
          <w:rFonts w:ascii="Luciole" w:hAnsi="Luciole"/>
          <w:sz w:val="28"/>
          <w:szCs w:val="28"/>
        </w:rPr>
        <w:t>la</w:t>
      </w:r>
      <w:proofErr w:type="gramEnd"/>
      <w:r w:rsidRPr="0048783D">
        <w:rPr>
          <w:rFonts w:ascii="Luciole" w:hAnsi="Luciole"/>
          <w:sz w:val="28"/>
          <w:szCs w:val="28"/>
        </w:rPr>
        <w:t xml:space="preserve"> plaquette </w:t>
      </w:r>
      <w:r w:rsidR="00935231" w:rsidRPr="0048783D">
        <w:rPr>
          <w:rFonts w:ascii="Luciole" w:hAnsi="Luciole"/>
          <w:sz w:val="28"/>
          <w:szCs w:val="28"/>
        </w:rPr>
        <w:t>b</w:t>
      </w:r>
      <w:r w:rsidRPr="0048783D">
        <w:rPr>
          <w:rFonts w:ascii="Luciole" w:hAnsi="Luciole"/>
          <w:sz w:val="28"/>
          <w:szCs w:val="28"/>
        </w:rPr>
        <w:t>ien accueillir les personnes handicapées, éditée par la Délégation Ministérielle à l’Accessibilité</w:t>
      </w:r>
      <w:r w:rsidR="001E4277" w:rsidRPr="0048783D">
        <w:rPr>
          <w:rFonts w:ascii="Luciole" w:hAnsi="Luciole"/>
          <w:sz w:val="28"/>
          <w:szCs w:val="28"/>
        </w:rPr>
        <w:t>. Elle</w:t>
      </w:r>
      <w:r w:rsidRPr="0048783D">
        <w:rPr>
          <w:rFonts w:ascii="Luciole" w:hAnsi="Luciole"/>
          <w:sz w:val="28"/>
          <w:szCs w:val="28"/>
        </w:rPr>
        <w:t xml:space="preserve"> détaill</w:t>
      </w:r>
      <w:r w:rsidR="001E4277" w:rsidRPr="0048783D">
        <w:rPr>
          <w:rFonts w:ascii="Luciole" w:hAnsi="Luciole"/>
          <w:sz w:val="28"/>
          <w:szCs w:val="28"/>
        </w:rPr>
        <w:t xml:space="preserve">e </w:t>
      </w:r>
      <w:r w:rsidRPr="0048783D">
        <w:rPr>
          <w:rFonts w:ascii="Luciole" w:hAnsi="Luciole"/>
          <w:sz w:val="28"/>
          <w:szCs w:val="28"/>
        </w:rPr>
        <w:t>les bonnes attitudes à adopter pour l’accueil des personnes selon son handicap.</w:t>
      </w:r>
    </w:p>
    <w:p w14:paraId="14781E0D" w14:textId="1A4D1132" w:rsidR="001D281B" w:rsidRPr="0048783D" w:rsidRDefault="001D281B" w:rsidP="0048783D">
      <w:pPr>
        <w:pStyle w:val="Paragraphedeliste"/>
        <w:numPr>
          <w:ilvl w:val="0"/>
          <w:numId w:val="8"/>
        </w:numPr>
        <w:tabs>
          <w:tab w:val="clear" w:pos="720"/>
          <w:tab w:val="num" w:pos="426"/>
        </w:tabs>
        <w:spacing w:line="276" w:lineRule="auto"/>
        <w:ind w:left="426" w:hanging="284"/>
        <w:rPr>
          <w:rFonts w:ascii="Luciole" w:hAnsi="Luciole"/>
          <w:sz w:val="28"/>
          <w:szCs w:val="28"/>
        </w:rPr>
      </w:pPr>
      <w:proofErr w:type="gramStart"/>
      <w:r w:rsidRPr="0048783D">
        <w:rPr>
          <w:rFonts w:ascii="Luciole" w:hAnsi="Luciole"/>
          <w:sz w:val="28"/>
          <w:szCs w:val="28"/>
        </w:rPr>
        <w:t>le</w:t>
      </w:r>
      <w:proofErr w:type="gramEnd"/>
      <w:r w:rsidRPr="0048783D">
        <w:rPr>
          <w:rFonts w:ascii="Luciole" w:hAnsi="Luciole"/>
          <w:sz w:val="28"/>
          <w:szCs w:val="28"/>
        </w:rPr>
        <w:t xml:space="preserve"> </w:t>
      </w:r>
      <w:r w:rsidR="00935231" w:rsidRPr="0048783D">
        <w:rPr>
          <w:rFonts w:ascii="Luciole" w:hAnsi="Luciole"/>
          <w:sz w:val="28"/>
          <w:szCs w:val="28"/>
        </w:rPr>
        <w:t>l</w:t>
      </w:r>
      <w:r w:rsidRPr="0048783D">
        <w:rPr>
          <w:rFonts w:ascii="Luciole" w:hAnsi="Luciole"/>
          <w:sz w:val="28"/>
          <w:szCs w:val="28"/>
        </w:rPr>
        <w:t>ivret-</w:t>
      </w:r>
      <w:r w:rsidR="00D9119C" w:rsidRPr="0048783D">
        <w:rPr>
          <w:rFonts w:ascii="Luciole" w:hAnsi="Luciole"/>
          <w:sz w:val="28"/>
          <w:szCs w:val="28"/>
        </w:rPr>
        <w:t>g</w:t>
      </w:r>
      <w:r w:rsidRPr="0048783D">
        <w:rPr>
          <w:rFonts w:ascii="Luciole" w:hAnsi="Luciole"/>
          <w:sz w:val="28"/>
          <w:szCs w:val="28"/>
        </w:rPr>
        <w:t xml:space="preserve">uide </w:t>
      </w:r>
      <w:r w:rsidR="00E830BB" w:rsidRPr="0048783D">
        <w:rPr>
          <w:rFonts w:ascii="Luciole" w:hAnsi="Luciole"/>
          <w:sz w:val="28"/>
          <w:szCs w:val="28"/>
        </w:rPr>
        <w:t>s</w:t>
      </w:r>
      <w:r w:rsidRPr="0048783D">
        <w:rPr>
          <w:rFonts w:ascii="Luciole" w:hAnsi="Luciole"/>
          <w:sz w:val="28"/>
          <w:szCs w:val="28"/>
        </w:rPr>
        <w:t>tagiaire</w:t>
      </w:r>
      <w:r w:rsidR="008046FD" w:rsidRPr="0048783D">
        <w:rPr>
          <w:rFonts w:ascii="Luciole" w:hAnsi="Luciole"/>
          <w:sz w:val="28"/>
          <w:szCs w:val="28"/>
        </w:rPr>
        <w:t>s</w:t>
      </w:r>
      <w:r w:rsidRPr="0048783D">
        <w:rPr>
          <w:rFonts w:ascii="Luciole" w:hAnsi="Luciole"/>
          <w:sz w:val="28"/>
          <w:szCs w:val="28"/>
        </w:rPr>
        <w:t xml:space="preserve"> et </w:t>
      </w:r>
      <w:r w:rsidR="00E830BB" w:rsidRPr="0048783D">
        <w:rPr>
          <w:rFonts w:ascii="Luciole" w:hAnsi="Luciole"/>
          <w:sz w:val="28"/>
          <w:szCs w:val="28"/>
        </w:rPr>
        <w:t>s</w:t>
      </w:r>
      <w:r w:rsidRPr="0048783D">
        <w:rPr>
          <w:rFonts w:ascii="Luciole" w:hAnsi="Luciole"/>
          <w:sz w:val="28"/>
          <w:szCs w:val="28"/>
        </w:rPr>
        <w:t>aisonnier</w:t>
      </w:r>
      <w:r w:rsidR="008046FD" w:rsidRPr="0048783D">
        <w:rPr>
          <w:rFonts w:ascii="Luciole" w:hAnsi="Luciole"/>
          <w:sz w:val="28"/>
          <w:szCs w:val="28"/>
        </w:rPr>
        <w:t>s</w:t>
      </w:r>
      <w:r w:rsidRPr="0048783D">
        <w:rPr>
          <w:rFonts w:ascii="Luciole" w:hAnsi="Luciole"/>
          <w:sz w:val="28"/>
          <w:szCs w:val="28"/>
        </w:rPr>
        <w:t>, qui recense l’offre, les services, les balades accessibles</w:t>
      </w:r>
      <w:r w:rsidR="001E4277" w:rsidRPr="0048783D">
        <w:rPr>
          <w:rFonts w:ascii="Luciole" w:hAnsi="Luciole"/>
          <w:sz w:val="28"/>
          <w:szCs w:val="28"/>
        </w:rPr>
        <w:t xml:space="preserve"> du territoire</w:t>
      </w:r>
      <w:r w:rsidRPr="0048783D">
        <w:rPr>
          <w:rFonts w:ascii="Luciole" w:hAnsi="Luciole"/>
          <w:sz w:val="28"/>
          <w:szCs w:val="28"/>
        </w:rPr>
        <w:t>…</w:t>
      </w:r>
    </w:p>
    <w:p w14:paraId="4E90B122" w14:textId="77777777" w:rsidR="001D281B" w:rsidRPr="0048783D" w:rsidRDefault="001D281B" w:rsidP="0048783D">
      <w:pPr>
        <w:spacing w:line="276" w:lineRule="auto"/>
        <w:rPr>
          <w:rFonts w:ascii="Luciole" w:hAnsi="Luciole"/>
          <w:b/>
          <w:bCs/>
          <w:noProof/>
          <w:color w:val="2E74B5" w:themeColor="accent5" w:themeShade="BF"/>
          <w:sz w:val="28"/>
          <w:szCs w:val="28"/>
        </w:rPr>
      </w:pPr>
    </w:p>
    <w:p w14:paraId="4187913A" w14:textId="6916B018" w:rsidR="001D281B" w:rsidRPr="0048783D" w:rsidRDefault="008C717B" w:rsidP="0048783D">
      <w:pPr>
        <w:spacing w:line="276" w:lineRule="auto"/>
        <w:rPr>
          <w:rFonts w:ascii="Luciole" w:hAnsi="Luciole"/>
          <w:noProof/>
          <w:color w:val="046281"/>
          <w:sz w:val="28"/>
          <w:szCs w:val="28"/>
        </w:rPr>
      </w:pPr>
      <w:r w:rsidRPr="0048783D">
        <w:rPr>
          <w:rFonts w:ascii="Luciole" w:hAnsi="Luciole"/>
          <w:b/>
          <w:bCs/>
          <w:color w:val="046281"/>
          <w:sz w:val="28"/>
          <w:szCs w:val="28"/>
        </w:rPr>
        <w:t>Les outils mis à disposition</w:t>
      </w:r>
      <w:r w:rsidRPr="0048783D">
        <w:rPr>
          <w:rFonts w:ascii="Luciole" w:hAnsi="Luciole"/>
          <w:b/>
          <w:bCs/>
          <w:noProof/>
          <w:color w:val="046281"/>
          <w:sz w:val="28"/>
          <w:szCs w:val="28"/>
        </w:rPr>
        <w:t xml:space="preserve"> </w:t>
      </w:r>
      <w:r w:rsidR="001D281B" w:rsidRPr="0048783D">
        <w:rPr>
          <w:rFonts w:ascii="Luciole" w:hAnsi="Luciole"/>
          <w:b/>
          <w:bCs/>
          <w:noProof/>
          <w:color w:val="046281"/>
          <w:sz w:val="28"/>
          <w:szCs w:val="28"/>
        </w:rPr>
        <w:t>des personnes en situation de handicap</w:t>
      </w:r>
    </w:p>
    <w:p w14:paraId="0F39503B" w14:textId="016001BE" w:rsidR="001D281B" w:rsidRPr="0048783D" w:rsidRDefault="001D281B" w:rsidP="0048783D">
      <w:pPr>
        <w:spacing w:line="276" w:lineRule="auto"/>
        <w:rPr>
          <w:rFonts w:ascii="Luciole" w:hAnsi="Luciole"/>
          <w:noProof/>
        </w:rPr>
      </w:pPr>
      <w:r w:rsidRPr="0048783D">
        <w:rPr>
          <w:rFonts w:ascii="Luciole" w:hAnsi="Luciol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D2C9CF" wp14:editId="633ECB2C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953125" cy="0"/>
                <wp:effectExtent l="0" t="0" r="0" b="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5206E8" id="Connecteur droit 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5pt" to="468.7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1018FF34" w14:textId="68B4DD38" w:rsidR="008C717B" w:rsidRPr="0048783D" w:rsidRDefault="001D281B" w:rsidP="0048783D">
      <w:pPr>
        <w:spacing w:line="276" w:lineRule="auto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Pour répondre aux besoins de notre clientèle, nous propos</w:t>
      </w:r>
      <w:r w:rsidR="008046FD" w:rsidRPr="0048783D">
        <w:rPr>
          <w:rFonts w:ascii="Luciole" w:hAnsi="Luciole"/>
          <w:noProof/>
          <w:sz w:val="28"/>
          <w:szCs w:val="28"/>
        </w:rPr>
        <w:t>ons plusieurs outils d’aide à la</w:t>
      </w:r>
      <w:r w:rsidRPr="0048783D">
        <w:rPr>
          <w:rFonts w:ascii="Luciole" w:hAnsi="Luciole"/>
          <w:noProof/>
          <w:sz w:val="28"/>
          <w:szCs w:val="28"/>
        </w:rPr>
        <w:t xml:space="preserve"> compréhension qui facilitent l’accès à l’information. C</w:t>
      </w:r>
      <w:r w:rsidR="001E4277" w:rsidRPr="0048783D">
        <w:rPr>
          <w:rFonts w:ascii="Luciole" w:hAnsi="Luciole"/>
          <w:noProof/>
          <w:sz w:val="28"/>
          <w:szCs w:val="28"/>
        </w:rPr>
        <w:t>es outils</w:t>
      </w:r>
      <w:r w:rsidRPr="0048783D">
        <w:rPr>
          <w:rFonts w:ascii="Luciole" w:hAnsi="Luciole"/>
          <w:noProof/>
          <w:sz w:val="28"/>
          <w:szCs w:val="28"/>
        </w:rPr>
        <w:t xml:space="preserve"> répondent à un certain type de déficience, d’autres sont destinés à un public plus large : </w:t>
      </w:r>
    </w:p>
    <w:p w14:paraId="77FB38EF" w14:textId="595F7AA8" w:rsidR="001D281B" w:rsidRPr="0048783D" w:rsidRDefault="001D281B" w:rsidP="0048783D">
      <w:pPr>
        <w:pStyle w:val="Paragraphedeliste"/>
        <w:numPr>
          <w:ilvl w:val="0"/>
          <w:numId w:val="11"/>
        </w:numPr>
        <w:spacing w:line="276" w:lineRule="auto"/>
        <w:ind w:left="567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Le matériel mis à dispositio</w:t>
      </w:r>
      <w:r w:rsidR="002E6DB7" w:rsidRPr="0048783D">
        <w:rPr>
          <w:rFonts w:ascii="Luciole" w:hAnsi="Luciole"/>
          <w:noProof/>
          <w:sz w:val="28"/>
          <w:szCs w:val="28"/>
        </w:rPr>
        <w:t>n</w:t>
      </w:r>
      <w:r w:rsidR="002E6DB7" w:rsidRPr="0048783D">
        <w:rPr>
          <w:rFonts w:ascii="Calibri" w:hAnsi="Calibri" w:cs="Calibri"/>
          <w:noProof/>
          <w:sz w:val="28"/>
          <w:szCs w:val="28"/>
        </w:rPr>
        <w:t> </w:t>
      </w:r>
      <w:r w:rsidR="002E6DB7" w:rsidRPr="0048783D">
        <w:rPr>
          <w:rFonts w:ascii="Luciole" w:hAnsi="Luciole"/>
          <w:noProof/>
          <w:sz w:val="28"/>
          <w:szCs w:val="28"/>
        </w:rPr>
        <w:t xml:space="preserve">:    </w:t>
      </w:r>
      <w:r w:rsidRPr="0048783D">
        <w:rPr>
          <w:rFonts w:ascii="Luciole" w:hAnsi="Luciole"/>
          <w:noProof/>
          <w:sz w:val="28"/>
          <w:szCs w:val="28"/>
        </w:rPr>
        <w:t xml:space="preserve"> </w:t>
      </w:r>
      <w:r w:rsidR="002E6DB7" w:rsidRPr="0048783D">
        <w:rPr>
          <w:rFonts w:ascii="Luciole" w:hAnsi="Luciole"/>
          <w:noProof/>
          <w:sz w:val="28"/>
          <w:szCs w:val="28"/>
        </w:rPr>
        <w:t xml:space="preserve">    </w:t>
      </w:r>
      <w:r w:rsidRPr="0048783D">
        <w:rPr>
          <w:rFonts w:ascii="Luciole" w:hAnsi="Luciole"/>
          <w:noProof/>
          <w:sz w:val="28"/>
          <w:szCs w:val="28"/>
        </w:rPr>
        <w:t xml:space="preserve"> </w:t>
      </w:r>
    </w:p>
    <w:p w14:paraId="7BC41937" w14:textId="6B442011" w:rsidR="001D281B" w:rsidRPr="0048783D" w:rsidRDefault="001D281B" w:rsidP="0048783D">
      <w:pPr>
        <w:pStyle w:val="Paragraphedeliste"/>
        <w:numPr>
          <w:ilvl w:val="0"/>
          <w:numId w:val="12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Un guichet dédié</w:t>
      </w:r>
    </w:p>
    <w:p w14:paraId="0A72E0DB" w14:textId="0EA1949D" w:rsidR="008C717B" w:rsidRPr="0048783D" w:rsidRDefault="001D281B" w:rsidP="0048783D">
      <w:pPr>
        <w:numPr>
          <w:ilvl w:val="0"/>
          <w:numId w:val="12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Une boucle magnétique</w:t>
      </w:r>
    </w:p>
    <w:p w14:paraId="6C54DCA5" w14:textId="06DA176B" w:rsidR="00935231" w:rsidRPr="0048783D" w:rsidRDefault="00935231" w:rsidP="0048783D">
      <w:pPr>
        <w:numPr>
          <w:ilvl w:val="0"/>
          <w:numId w:val="12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Une loupe</w:t>
      </w:r>
    </w:p>
    <w:p w14:paraId="3052A784" w14:textId="4EE5E17F" w:rsidR="001D281B" w:rsidRPr="0048783D" w:rsidRDefault="001D281B" w:rsidP="0048783D">
      <w:pPr>
        <w:pStyle w:val="Paragraphedeliste"/>
        <w:numPr>
          <w:ilvl w:val="0"/>
          <w:numId w:val="11"/>
        </w:numPr>
        <w:spacing w:line="276" w:lineRule="auto"/>
        <w:ind w:left="567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lastRenderedPageBreak/>
        <w:t xml:space="preserve">La documentation mise à disposition : </w:t>
      </w:r>
    </w:p>
    <w:p w14:paraId="66EFD28E" w14:textId="73BE412F" w:rsidR="00CB312A" w:rsidRPr="0048783D" w:rsidRDefault="00CB312A" w:rsidP="0048783D">
      <w:pPr>
        <w:numPr>
          <w:ilvl w:val="0"/>
          <w:numId w:val="13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Registre public d’accessibilité en caractères agrandis</w:t>
      </w:r>
    </w:p>
    <w:p w14:paraId="6DF145D2" w14:textId="514BE07C" w:rsidR="001D281B" w:rsidRPr="0048783D" w:rsidRDefault="001D281B" w:rsidP="0048783D">
      <w:pPr>
        <w:numPr>
          <w:ilvl w:val="0"/>
          <w:numId w:val="13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Binic-Etables-sur-Mer accessible</w:t>
      </w:r>
    </w:p>
    <w:p w14:paraId="5C108572" w14:textId="77777777" w:rsidR="001D281B" w:rsidRPr="0048783D" w:rsidRDefault="001D281B" w:rsidP="0048783D">
      <w:pPr>
        <w:numPr>
          <w:ilvl w:val="0"/>
          <w:numId w:val="13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Guide Tourisme en caractères agrandis</w:t>
      </w:r>
    </w:p>
    <w:p w14:paraId="40BD5212" w14:textId="3F2E1B0C" w:rsidR="00935231" w:rsidRPr="0048783D" w:rsidRDefault="001D281B" w:rsidP="0048783D">
      <w:pPr>
        <w:numPr>
          <w:ilvl w:val="0"/>
          <w:numId w:val="13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 xml:space="preserve">Guide Tourisme en </w:t>
      </w:r>
      <w:r w:rsidR="001E4277" w:rsidRPr="0048783D">
        <w:rPr>
          <w:rFonts w:ascii="Luciole" w:hAnsi="Luciole"/>
          <w:noProof/>
          <w:sz w:val="28"/>
          <w:szCs w:val="28"/>
        </w:rPr>
        <w:t xml:space="preserve">FALC et en </w:t>
      </w:r>
      <w:r w:rsidRPr="0048783D">
        <w:rPr>
          <w:rFonts w:ascii="Luciole" w:hAnsi="Luciole"/>
          <w:noProof/>
          <w:sz w:val="28"/>
          <w:szCs w:val="28"/>
        </w:rPr>
        <w:t>caractères agrandis</w:t>
      </w:r>
    </w:p>
    <w:p w14:paraId="66D0690F" w14:textId="11453D3E" w:rsidR="00935231" w:rsidRPr="0048783D" w:rsidRDefault="00935231" w:rsidP="0048783D">
      <w:pPr>
        <w:numPr>
          <w:ilvl w:val="0"/>
          <w:numId w:val="13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 xml:space="preserve">Une vidéo avec piste auditive pour présenter de la station </w:t>
      </w:r>
    </w:p>
    <w:p w14:paraId="1C7D1095" w14:textId="02925454" w:rsidR="001D281B" w:rsidRPr="0048783D" w:rsidRDefault="002E6DB7" w:rsidP="0048783D">
      <w:pPr>
        <w:pStyle w:val="Paragraphedeliste"/>
        <w:numPr>
          <w:ilvl w:val="0"/>
          <w:numId w:val="11"/>
        </w:numPr>
        <w:spacing w:line="276" w:lineRule="auto"/>
        <w:ind w:left="567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 xml:space="preserve"> </w:t>
      </w:r>
      <w:r w:rsidR="001D281B" w:rsidRPr="0048783D">
        <w:rPr>
          <w:rFonts w:ascii="Luciole" w:hAnsi="Luciole"/>
          <w:noProof/>
          <w:sz w:val="28"/>
          <w:szCs w:val="28"/>
        </w:rPr>
        <w:t xml:space="preserve">La signalétique : </w:t>
      </w:r>
    </w:p>
    <w:p w14:paraId="36F88F52" w14:textId="17D08F14" w:rsidR="00CB312A" w:rsidRPr="0048783D" w:rsidRDefault="001D281B" w:rsidP="0048783D">
      <w:pPr>
        <w:numPr>
          <w:ilvl w:val="0"/>
          <w:numId w:val="14"/>
        </w:numPr>
        <w:spacing w:line="276" w:lineRule="auto"/>
        <w:ind w:left="993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>Des pictogrammes présentent les thèmes de la documentation exposée</w:t>
      </w:r>
    </w:p>
    <w:p w14:paraId="09061DBE" w14:textId="77777777" w:rsidR="00CB312A" w:rsidRPr="0048783D" w:rsidRDefault="00CB312A" w:rsidP="0048783D">
      <w:pPr>
        <w:spacing w:line="276" w:lineRule="auto"/>
        <w:rPr>
          <w:rFonts w:ascii="Luciole" w:hAnsi="Luciole"/>
          <w:b/>
          <w:bCs/>
          <w:color w:val="2F5496" w:themeColor="accent1" w:themeShade="BF"/>
          <w:sz w:val="28"/>
          <w:szCs w:val="28"/>
        </w:rPr>
      </w:pPr>
    </w:p>
    <w:p w14:paraId="478E19C0" w14:textId="789F0EC2" w:rsidR="002E6DB7" w:rsidRPr="0048783D" w:rsidRDefault="008C717B" w:rsidP="0048783D">
      <w:pPr>
        <w:spacing w:line="276" w:lineRule="auto"/>
        <w:rPr>
          <w:rFonts w:ascii="Luciole" w:hAnsi="Luciole"/>
          <w:b/>
          <w:bCs/>
          <w:color w:val="046281"/>
          <w:sz w:val="28"/>
          <w:szCs w:val="28"/>
        </w:rPr>
      </w:pPr>
      <w:r w:rsidRPr="0048783D">
        <w:rPr>
          <w:rFonts w:ascii="Luciole" w:hAnsi="Luciole"/>
          <w:b/>
          <w:bCs/>
          <w:color w:val="046281"/>
          <w:sz w:val="28"/>
          <w:szCs w:val="28"/>
        </w:rPr>
        <w:t>L’accessibilité des prestations proposées</w:t>
      </w:r>
    </w:p>
    <w:p w14:paraId="73020559" w14:textId="12B85AE9" w:rsidR="002E6DB7" w:rsidRPr="0048783D" w:rsidRDefault="002E6DB7" w:rsidP="0048783D">
      <w:pPr>
        <w:spacing w:line="276" w:lineRule="auto"/>
        <w:rPr>
          <w:rFonts w:ascii="Luciole" w:hAnsi="Luciole"/>
          <w:b/>
          <w:bCs/>
          <w:noProof/>
          <w:color w:val="2E74B5" w:themeColor="accent5" w:themeShade="BF"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71E3D7" wp14:editId="3EF67F30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4257675" cy="0"/>
                <wp:effectExtent l="0" t="0" r="0" b="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7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5DE9A" id="Connecteur droit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.6pt" to="335.2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" strokecolor="black [3213]" strokeweight="1pt">
                <v:stroke joinstyle="miter"/>
                <w10:wrap anchorx="margin"/>
              </v:line>
            </w:pict>
          </mc:Fallback>
        </mc:AlternateContent>
      </w:r>
    </w:p>
    <w:p w14:paraId="1D66DBE3" w14:textId="0340F4E9" w:rsidR="002E6DB7" w:rsidRDefault="00723B83" w:rsidP="0048783D">
      <w:pPr>
        <w:spacing w:line="276" w:lineRule="auto"/>
        <w:rPr>
          <w:rFonts w:ascii="Luciole" w:hAnsi="Luciole"/>
          <w:noProof/>
          <w:sz w:val="28"/>
          <w:szCs w:val="28"/>
        </w:rPr>
      </w:pPr>
      <w:r>
        <w:rPr>
          <w:rFonts w:ascii="Luciole" w:hAnsi="Luciole"/>
          <w:noProof/>
          <w:sz w:val="28"/>
          <w:szCs w:val="28"/>
        </w:rPr>
        <w:t xml:space="preserve">Une balade commentée inclusive est accessible à tous. Elle est proposée 1 fois par semaine pendant les vacances d’été et toute l’année à la demande pour les groupes. </w:t>
      </w:r>
      <w:r w:rsidR="00C04F6B">
        <w:rPr>
          <w:rFonts w:ascii="Luciole" w:hAnsi="Luciole"/>
          <w:noProof/>
          <w:sz w:val="28"/>
          <w:szCs w:val="28"/>
        </w:rPr>
        <w:t xml:space="preserve">Elle est limitée à 10 personnes. </w:t>
      </w:r>
      <w:r>
        <w:rPr>
          <w:rFonts w:ascii="Luciole" w:hAnsi="Luciole"/>
          <w:noProof/>
          <w:sz w:val="28"/>
          <w:szCs w:val="28"/>
        </w:rPr>
        <w:t>Le parcours se déroule sur un sol plat mais irrégulier.</w:t>
      </w:r>
    </w:p>
    <w:p w14:paraId="0B8BDB6D" w14:textId="11F1D3A8" w:rsidR="00C04F6B" w:rsidRDefault="00C04F6B" w:rsidP="0048783D">
      <w:pPr>
        <w:spacing w:line="276" w:lineRule="auto"/>
        <w:rPr>
          <w:rFonts w:ascii="Luciole" w:hAnsi="Luciole"/>
          <w:noProof/>
          <w:sz w:val="28"/>
          <w:szCs w:val="28"/>
        </w:rPr>
      </w:pPr>
      <w:r>
        <w:rPr>
          <w:rFonts w:ascii="Luciole" w:hAnsi="Luciole"/>
          <w:noProof/>
          <w:sz w:val="28"/>
          <w:szCs w:val="28"/>
        </w:rPr>
        <w:t>Le personnel qui anime cette visite a suivi une formation spécifique.</w:t>
      </w:r>
    </w:p>
    <w:p w14:paraId="6C7AF196" w14:textId="774F5E77" w:rsidR="00723B83" w:rsidRDefault="00723B83" w:rsidP="0048783D">
      <w:pPr>
        <w:spacing w:line="276" w:lineRule="auto"/>
        <w:rPr>
          <w:rFonts w:ascii="Luciole" w:hAnsi="Luciole"/>
          <w:noProof/>
          <w:sz w:val="28"/>
          <w:szCs w:val="28"/>
        </w:rPr>
      </w:pPr>
      <w:r>
        <w:rPr>
          <w:rFonts w:ascii="Luciole" w:hAnsi="Luciole"/>
          <w:noProof/>
          <w:sz w:val="28"/>
          <w:szCs w:val="28"/>
        </w:rPr>
        <w:t>Matériel utilisé pendant la balade commentée</w:t>
      </w:r>
      <w:r>
        <w:rPr>
          <w:rFonts w:ascii="Calibri" w:hAnsi="Calibri" w:cs="Calibri"/>
          <w:noProof/>
          <w:sz w:val="28"/>
          <w:szCs w:val="28"/>
        </w:rPr>
        <w:t> </w:t>
      </w:r>
      <w:r>
        <w:rPr>
          <w:rFonts w:ascii="Luciole" w:hAnsi="Luciole"/>
          <w:noProof/>
          <w:sz w:val="28"/>
          <w:szCs w:val="28"/>
        </w:rPr>
        <w:t>:</w:t>
      </w:r>
    </w:p>
    <w:p w14:paraId="6EB17992" w14:textId="749BB77E" w:rsidR="00723B83" w:rsidRDefault="00723B83" w:rsidP="00723B83">
      <w:pPr>
        <w:pStyle w:val="Paragraphedeliste"/>
        <w:numPr>
          <w:ilvl w:val="0"/>
          <w:numId w:val="14"/>
        </w:numPr>
        <w:spacing w:line="276" w:lineRule="auto"/>
        <w:rPr>
          <w:rFonts w:ascii="Luciole" w:hAnsi="Luciole"/>
          <w:noProof/>
          <w:sz w:val="28"/>
          <w:szCs w:val="28"/>
        </w:rPr>
      </w:pPr>
      <w:r>
        <w:rPr>
          <w:rFonts w:ascii="Luciole" w:hAnsi="Luciole"/>
          <w:noProof/>
          <w:sz w:val="28"/>
          <w:szCs w:val="28"/>
        </w:rPr>
        <w:t>Panneaux sur les différents étapes</w:t>
      </w:r>
    </w:p>
    <w:p w14:paraId="43D9F24D" w14:textId="737BFBA9" w:rsidR="00C04F6B" w:rsidRDefault="00723B83" w:rsidP="00723B83">
      <w:pPr>
        <w:pStyle w:val="Paragraphedeliste"/>
        <w:numPr>
          <w:ilvl w:val="0"/>
          <w:numId w:val="14"/>
        </w:numPr>
        <w:spacing w:line="276" w:lineRule="auto"/>
        <w:rPr>
          <w:rFonts w:ascii="Luciole" w:hAnsi="Luciole"/>
          <w:noProof/>
          <w:sz w:val="28"/>
          <w:szCs w:val="28"/>
        </w:rPr>
      </w:pPr>
      <w:r>
        <w:rPr>
          <w:rFonts w:ascii="Luciole" w:hAnsi="Luciole"/>
          <w:noProof/>
          <w:sz w:val="28"/>
          <w:szCs w:val="28"/>
        </w:rPr>
        <w:t>Visuels contrastés</w:t>
      </w:r>
    </w:p>
    <w:p w14:paraId="3BE45317" w14:textId="2091C818" w:rsidR="00723B83" w:rsidRDefault="00C04F6B" w:rsidP="00723B83">
      <w:pPr>
        <w:pStyle w:val="Paragraphedeliste"/>
        <w:numPr>
          <w:ilvl w:val="0"/>
          <w:numId w:val="14"/>
        </w:numPr>
        <w:spacing w:line="276" w:lineRule="auto"/>
        <w:rPr>
          <w:rFonts w:ascii="Luciole" w:hAnsi="Luciole"/>
          <w:noProof/>
          <w:sz w:val="28"/>
          <w:szCs w:val="28"/>
        </w:rPr>
      </w:pPr>
      <w:r>
        <w:rPr>
          <w:rFonts w:ascii="Luciole" w:hAnsi="Luciole"/>
          <w:noProof/>
          <w:sz w:val="28"/>
          <w:szCs w:val="28"/>
        </w:rPr>
        <w:t>Supports en caractères agrandis et simplifiés</w:t>
      </w:r>
    </w:p>
    <w:p w14:paraId="72D1426C" w14:textId="2B430B2F" w:rsidR="00723B83" w:rsidRPr="00723B83" w:rsidRDefault="00723B83" w:rsidP="00723B83">
      <w:pPr>
        <w:pStyle w:val="Paragraphedeliste"/>
        <w:numPr>
          <w:ilvl w:val="0"/>
          <w:numId w:val="14"/>
        </w:numPr>
        <w:spacing w:line="276" w:lineRule="auto"/>
        <w:rPr>
          <w:rFonts w:ascii="Luciole" w:hAnsi="Luciole"/>
          <w:noProof/>
          <w:sz w:val="28"/>
          <w:szCs w:val="28"/>
        </w:rPr>
      </w:pPr>
      <w:r>
        <w:rPr>
          <w:rFonts w:ascii="Luciole" w:hAnsi="Luciole"/>
          <w:noProof/>
          <w:sz w:val="28"/>
          <w:szCs w:val="28"/>
        </w:rPr>
        <w:t>Objets à toucher</w:t>
      </w:r>
    </w:p>
    <w:p w14:paraId="14A75A71" w14:textId="21343FA9" w:rsidR="00723B83" w:rsidRDefault="00723B83" w:rsidP="0048783D">
      <w:pPr>
        <w:spacing w:line="276" w:lineRule="auto"/>
        <w:rPr>
          <w:rFonts w:ascii="Luciole" w:hAnsi="Luciole"/>
          <w:noProof/>
          <w:sz w:val="28"/>
          <w:szCs w:val="28"/>
        </w:rPr>
      </w:pPr>
      <w:r>
        <w:rPr>
          <w:rFonts w:ascii="Luciole" w:hAnsi="Luciole"/>
          <w:noProof/>
          <w:sz w:val="28"/>
          <w:szCs w:val="28"/>
        </w:rPr>
        <w:lastRenderedPageBreak/>
        <w:t>Matériel mis à disposition</w:t>
      </w:r>
      <w:r>
        <w:rPr>
          <w:rFonts w:ascii="Calibri" w:hAnsi="Calibri" w:cs="Calibri"/>
          <w:noProof/>
          <w:sz w:val="28"/>
          <w:szCs w:val="28"/>
        </w:rPr>
        <w:t> </w:t>
      </w:r>
      <w:r w:rsidRPr="00723B83">
        <w:rPr>
          <w:rFonts w:ascii="Luciole" w:hAnsi="Luciole"/>
          <w:noProof/>
          <w:sz w:val="28"/>
          <w:szCs w:val="28"/>
        </w:rPr>
        <w:t xml:space="preserve">sur demande </w:t>
      </w:r>
      <w:r>
        <w:rPr>
          <w:rFonts w:ascii="Luciole" w:hAnsi="Luciole"/>
          <w:noProof/>
          <w:sz w:val="28"/>
          <w:szCs w:val="28"/>
        </w:rPr>
        <w:t xml:space="preserve">: </w:t>
      </w:r>
    </w:p>
    <w:p w14:paraId="3D563698" w14:textId="6C51CC8B" w:rsidR="00723B83" w:rsidRDefault="00723B83" w:rsidP="00723B83">
      <w:pPr>
        <w:pStyle w:val="Paragraphedeliste"/>
        <w:numPr>
          <w:ilvl w:val="0"/>
          <w:numId w:val="14"/>
        </w:numPr>
        <w:spacing w:line="276" w:lineRule="auto"/>
        <w:rPr>
          <w:rFonts w:ascii="Luciole" w:hAnsi="Luciole"/>
          <w:noProof/>
          <w:sz w:val="28"/>
          <w:szCs w:val="28"/>
        </w:rPr>
      </w:pPr>
      <w:r>
        <w:rPr>
          <w:rFonts w:ascii="Luciole" w:hAnsi="Luciole"/>
          <w:noProof/>
          <w:sz w:val="28"/>
          <w:szCs w:val="28"/>
        </w:rPr>
        <w:t>Un support de visite en FALC</w:t>
      </w:r>
    </w:p>
    <w:p w14:paraId="1EECFE4B" w14:textId="5B5B5A0F" w:rsidR="00723B83" w:rsidRDefault="00723B83" w:rsidP="00723B83">
      <w:pPr>
        <w:pStyle w:val="Paragraphedeliste"/>
        <w:numPr>
          <w:ilvl w:val="0"/>
          <w:numId w:val="14"/>
        </w:numPr>
        <w:spacing w:line="276" w:lineRule="auto"/>
        <w:rPr>
          <w:rFonts w:ascii="Luciole" w:hAnsi="Luciole"/>
          <w:noProof/>
          <w:sz w:val="28"/>
          <w:szCs w:val="28"/>
        </w:rPr>
      </w:pPr>
      <w:r>
        <w:rPr>
          <w:rFonts w:ascii="Luciole" w:hAnsi="Luciole"/>
          <w:noProof/>
          <w:sz w:val="28"/>
          <w:szCs w:val="28"/>
        </w:rPr>
        <w:t>Des audioguides</w:t>
      </w:r>
    </w:p>
    <w:p w14:paraId="039A57D6" w14:textId="28F65891" w:rsidR="00723B83" w:rsidRDefault="00723B83" w:rsidP="00723B83">
      <w:pPr>
        <w:pStyle w:val="Paragraphedeliste"/>
        <w:numPr>
          <w:ilvl w:val="0"/>
          <w:numId w:val="14"/>
        </w:numPr>
        <w:spacing w:line="276" w:lineRule="auto"/>
        <w:rPr>
          <w:rFonts w:ascii="Luciole" w:hAnsi="Luciole"/>
          <w:noProof/>
          <w:sz w:val="28"/>
          <w:szCs w:val="28"/>
        </w:rPr>
      </w:pPr>
      <w:r>
        <w:rPr>
          <w:rFonts w:ascii="Luciole" w:hAnsi="Luciole"/>
          <w:noProof/>
          <w:sz w:val="28"/>
          <w:szCs w:val="28"/>
        </w:rPr>
        <w:t>Des kits anti-stress (balles anti-stress, spirales, casques anti-bruits, spinners)</w:t>
      </w:r>
    </w:p>
    <w:p w14:paraId="450663EC" w14:textId="1A67854C" w:rsidR="00723B83" w:rsidRDefault="00C04F6B" w:rsidP="00723B83">
      <w:pPr>
        <w:pStyle w:val="Paragraphedeliste"/>
        <w:numPr>
          <w:ilvl w:val="0"/>
          <w:numId w:val="14"/>
        </w:numPr>
        <w:spacing w:line="276" w:lineRule="auto"/>
        <w:rPr>
          <w:rFonts w:ascii="Luciole" w:hAnsi="Luciole"/>
          <w:noProof/>
          <w:sz w:val="28"/>
          <w:szCs w:val="28"/>
        </w:rPr>
      </w:pPr>
      <w:r>
        <w:rPr>
          <w:rFonts w:ascii="Luciole" w:hAnsi="Luciole"/>
          <w:noProof/>
          <w:sz w:val="28"/>
          <w:szCs w:val="28"/>
        </w:rPr>
        <w:t>1 canne siège</w:t>
      </w:r>
    </w:p>
    <w:p w14:paraId="3554CAD8" w14:textId="36A7E2A6" w:rsidR="00C04F6B" w:rsidRPr="00723B83" w:rsidRDefault="00C04F6B" w:rsidP="00723B83">
      <w:pPr>
        <w:pStyle w:val="Paragraphedeliste"/>
        <w:numPr>
          <w:ilvl w:val="0"/>
          <w:numId w:val="14"/>
        </w:numPr>
        <w:spacing w:line="276" w:lineRule="auto"/>
        <w:rPr>
          <w:rFonts w:ascii="Luciole" w:hAnsi="Luciole"/>
          <w:noProof/>
          <w:sz w:val="28"/>
          <w:szCs w:val="28"/>
        </w:rPr>
      </w:pPr>
      <w:r>
        <w:rPr>
          <w:rFonts w:ascii="Luciole" w:hAnsi="Luciole"/>
          <w:noProof/>
          <w:sz w:val="28"/>
          <w:szCs w:val="28"/>
        </w:rPr>
        <w:t>1 loupe</w:t>
      </w:r>
    </w:p>
    <w:p w14:paraId="474347F4" w14:textId="77777777" w:rsidR="008C717B" w:rsidRPr="0048783D" w:rsidRDefault="008C717B" w:rsidP="0048783D">
      <w:pPr>
        <w:spacing w:line="276" w:lineRule="auto"/>
        <w:rPr>
          <w:rFonts w:ascii="Luciole" w:hAnsi="Luciole"/>
          <w:b/>
          <w:bCs/>
          <w:color w:val="2F5496" w:themeColor="accent1" w:themeShade="BF"/>
          <w:sz w:val="12"/>
          <w:szCs w:val="12"/>
        </w:rPr>
      </w:pPr>
    </w:p>
    <w:p w14:paraId="79867A5F" w14:textId="2FE63DCB" w:rsidR="002E6DB7" w:rsidRPr="0048783D" w:rsidRDefault="008C717B" w:rsidP="0048783D">
      <w:pPr>
        <w:spacing w:line="276" w:lineRule="auto"/>
        <w:rPr>
          <w:rFonts w:ascii="Luciole" w:hAnsi="Luciole"/>
          <w:b/>
          <w:bCs/>
          <w:color w:val="046281"/>
          <w:sz w:val="28"/>
          <w:szCs w:val="28"/>
        </w:rPr>
      </w:pPr>
      <w:r w:rsidRPr="0048783D">
        <w:rPr>
          <w:rFonts w:ascii="Luciole" w:hAnsi="Luciole"/>
          <w:noProof/>
          <w:color w:val="046281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AD2999" wp14:editId="11B9DDDA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3848100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81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2F64A" id="Connecteur droit 1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4.3pt" to="303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" strokecolor="black [3213]" strokeweight="1pt">
                <v:stroke joinstyle="miter"/>
                <w10:wrap anchorx="margin"/>
              </v:line>
            </w:pict>
          </mc:Fallback>
        </mc:AlternateContent>
      </w:r>
      <w:r w:rsidRPr="0048783D">
        <w:rPr>
          <w:rFonts w:ascii="Luciole" w:hAnsi="Luciole"/>
          <w:b/>
          <w:bCs/>
          <w:color w:val="046281"/>
          <w:sz w:val="28"/>
          <w:szCs w:val="28"/>
        </w:rPr>
        <w:t>Les offres accessibles sur le territoire</w:t>
      </w:r>
    </w:p>
    <w:p w14:paraId="244DCC4C" w14:textId="77777777" w:rsidR="001E4277" w:rsidRPr="0048783D" w:rsidRDefault="001E4277" w:rsidP="0048783D">
      <w:pPr>
        <w:pStyle w:val="Paragraphedeliste"/>
        <w:tabs>
          <w:tab w:val="left" w:pos="709"/>
        </w:tabs>
        <w:spacing w:line="276" w:lineRule="auto"/>
        <w:ind w:left="567"/>
        <w:rPr>
          <w:rFonts w:ascii="Luciole" w:hAnsi="Luciole"/>
          <w:noProof/>
          <w:sz w:val="28"/>
          <w:szCs w:val="28"/>
        </w:rPr>
      </w:pPr>
    </w:p>
    <w:p w14:paraId="4B1A5DA6" w14:textId="77777777" w:rsidR="00C04F6B" w:rsidRDefault="002E6DB7" w:rsidP="0048783D">
      <w:pPr>
        <w:pStyle w:val="Paragraphedeliste"/>
        <w:numPr>
          <w:ilvl w:val="0"/>
          <w:numId w:val="15"/>
        </w:numPr>
        <w:tabs>
          <w:tab w:val="left" w:pos="709"/>
        </w:tabs>
        <w:spacing w:line="276" w:lineRule="auto"/>
        <w:ind w:left="567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t xml:space="preserve">Un travail de recensement de l’offre a été menée auprès de nos prestataires touristiques. L’objectif étant de délivrer une réponse fiable et précise tout au long de l’année. </w:t>
      </w:r>
      <w:r w:rsidRPr="0048783D">
        <w:rPr>
          <w:rFonts w:ascii="Luciole" w:hAnsi="Luciole"/>
          <w:noProof/>
          <w:sz w:val="28"/>
          <w:szCs w:val="28"/>
        </w:rPr>
        <w:br/>
        <w:t>Nous édition un guide «</w:t>
      </w:r>
      <w:r w:rsidRPr="0048783D">
        <w:rPr>
          <w:rFonts w:ascii="Calibri" w:hAnsi="Calibri" w:cs="Calibri"/>
          <w:noProof/>
          <w:sz w:val="28"/>
          <w:szCs w:val="28"/>
        </w:rPr>
        <w:t> </w:t>
      </w:r>
      <w:r w:rsidRPr="0048783D">
        <w:rPr>
          <w:rFonts w:ascii="Luciole" w:hAnsi="Luciole"/>
          <w:noProof/>
          <w:sz w:val="28"/>
          <w:szCs w:val="28"/>
        </w:rPr>
        <w:t>Binic-Etables</w:t>
      </w:r>
      <w:r w:rsidR="00525915">
        <w:rPr>
          <w:rFonts w:ascii="Luciole" w:hAnsi="Luciole"/>
          <w:noProof/>
          <w:sz w:val="28"/>
          <w:szCs w:val="28"/>
        </w:rPr>
        <w:t xml:space="preserve"> </w:t>
      </w:r>
      <w:r w:rsidRPr="0048783D">
        <w:rPr>
          <w:rFonts w:ascii="Luciole" w:hAnsi="Luciole"/>
          <w:noProof/>
          <w:sz w:val="28"/>
          <w:szCs w:val="28"/>
        </w:rPr>
        <w:t>sur</w:t>
      </w:r>
      <w:r w:rsidR="00525915">
        <w:rPr>
          <w:rFonts w:ascii="Luciole" w:hAnsi="Luciole"/>
          <w:noProof/>
          <w:sz w:val="28"/>
          <w:szCs w:val="28"/>
        </w:rPr>
        <w:t xml:space="preserve"> </w:t>
      </w:r>
      <w:r w:rsidRPr="0048783D">
        <w:rPr>
          <w:rFonts w:ascii="Luciole" w:hAnsi="Luciole"/>
          <w:noProof/>
          <w:sz w:val="28"/>
          <w:szCs w:val="28"/>
        </w:rPr>
        <w:t>Mer accessible</w:t>
      </w:r>
      <w:r w:rsidRPr="0048783D">
        <w:rPr>
          <w:rFonts w:ascii="Calibri" w:hAnsi="Calibri" w:cs="Calibri"/>
          <w:noProof/>
          <w:sz w:val="28"/>
          <w:szCs w:val="28"/>
        </w:rPr>
        <w:t> </w:t>
      </w:r>
      <w:r w:rsidRPr="0048783D">
        <w:rPr>
          <w:rFonts w:ascii="Luciole" w:hAnsi="Luciole" w:cs="Luciole"/>
          <w:noProof/>
          <w:sz w:val="28"/>
          <w:szCs w:val="28"/>
        </w:rPr>
        <w:t>»</w:t>
      </w:r>
      <w:r w:rsidRPr="0048783D">
        <w:rPr>
          <w:rFonts w:ascii="Luciole" w:hAnsi="Luciole"/>
          <w:noProof/>
          <w:sz w:val="28"/>
          <w:szCs w:val="28"/>
        </w:rPr>
        <w:t xml:space="preserve"> qui compile ses informations, il est remis </w:t>
      </w:r>
      <w:r w:rsidRPr="0048783D">
        <w:rPr>
          <w:rFonts w:ascii="Luciole" w:hAnsi="Luciole" w:cs="Luciole"/>
          <w:noProof/>
          <w:sz w:val="28"/>
          <w:szCs w:val="28"/>
        </w:rPr>
        <w:t>à</w:t>
      </w:r>
      <w:r w:rsidRPr="0048783D">
        <w:rPr>
          <w:rFonts w:ascii="Luciole" w:hAnsi="Luciole"/>
          <w:noProof/>
          <w:sz w:val="28"/>
          <w:szCs w:val="28"/>
        </w:rPr>
        <w:t xml:space="preserve"> jour </w:t>
      </w:r>
      <w:r w:rsidR="008046FD" w:rsidRPr="0048783D">
        <w:rPr>
          <w:rFonts w:ascii="Luciole" w:hAnsi="Luciole"/>
          <w:noProof/>
          <w:sz w:val="28"/>
          <w:szCs w:val="28"/>
        </w:rPr>
        <w:t xml:space="preserve">dès que nous avons une nouvelle information ou </w:t>
      </w:r>
      <w:r w:rsidRPr="0048783D">
        <w:rPr>
          <w:rFonts w:ascii="Luciole" w:hAnsi="Luciole"/>
          <w:noProof/>
          <w:sz w:val="28"/>
          <w:szCs w:val="28"/>
        </w:rPr>
        <w:t xml:space="preserve">au minimum une fois par an. </w:t>
      </w:r>
    </w:p>
    <w:p w14:paraId="6C7760F1" w14:textId="77777777" w:rsidR="00C04F6B" w:rsidRDefault="00C04F6B" w:rsidP="00C04F6B">
      <w:pPr>
        <w:tabs>
          <w:tab w:val="left" w:pos="709"/>
        </w:tabs>
        <w:spacing w:line="276" w:lineRule="auto"/>
        <w:rPr>
          <w:rFonts w:ascii="Luciole" w:hAnsi="Luciole"/>
          <w:noProof/>
          <w:sz w:val="28"/>
          <w:szCs w:val="28"/>
        </w:rPr>
      </w:pPr>
    </w:p>
    <w:p w14:paraId="3114F06E" w14:textId="77777777" w:rsidR="00C04F6B" w:rsidRDefault="00C04F6B" w:rsidP="00C04F6B">
      <w:pPr>
        <w:tabs>
          <w:tab w:val="left" w:pos="709"/>
        </w:tabs>
        <w:spacing w:line="276" w:lineRule="auto"/>
        <w:rPr>
          <w:rFonts w:ascii="Luciole" w:hAnsi="Luciole"/>
          <w:noProof/>
          <w:sz w:val="28"/>
          <w:szCs w:val="28"/>
        </w:rPr>
      </w:pPr>
    </w:p>
    <w:p w14:paraId="5EC13341" w14:textId="77777777" w:rsidR="00C04F6B" w:rsidRDefault="00C04F6B" w:rsidP="00C04F6B">
      <w:pPr>
        <w:tabs>
          <w:tab w:val="left" w:pos="709"/>
        </w:tabs>
        <w:spacing w:line="276" w:lineRule="auto"/>
        <w:rPr>
          <w:rFonts w:ascii="Luciole" w:hAnsi="Luciole"/>
          <w:noProof/>
          <w:sz w:val="28"/>
          <w:szCs w:val="28"/>
        </w:rPr>
      </w:pPr>
    </w:p>
    <w:p w14:paraId="64961CF9" w14:textId="77777777" w:rsidR="00C04F6B" w:rsidRDefault="00C04F6B" w:rsidP="00C04F6B">
      <w:pPr>
        <w:tabs>
          <w:tab w:val="left" w:pos="709"/>
        </w:tabs>
        <w:spacing w:line="276" w:lineRule="auto"/>
        <w:rPr>
          <w:rFonts w:ascii="Luciole" w:hAnsi="Luciole"/>
          <w:noProof/>
          <w:sz w:val="28"/>
          <w:szCs w:val="28"/>
        </w:rPr>
      </w:pPr>
    </w:p>
    <w:p w14:paraId="1F465116" w14:textId="77777777" w:rsidR="00C04F6B" w:rsidRDefault="00C04F6B" w:rsidP="00C04F6B">
      <w:pPr>
        <w:tabs>
          <w:tab w:val="left" w:pos="709"/>
        </w:tabs>
        <w:spacing w:line="276" w:lineRule="auto"/>
        <w:rPr>
          <w:rFonts w:ascii="Luciole" w:hAnsi="Luciole"/>
          <w:noProof/>
          <w:sz w:val="28"/>
          <w:szCs w:val="28"/>
        </w:rPr>
      </w:pPr>
    </w:p>
    <w:p w14:paraId="37BC7E67" w14:textId="77777777" w:rsidR="00C04F6B" w:rsidRDefault="00C04F6B" w:rsidP="00C04F6B">
      <w:pPr>
        <w:tabs>
          <w:tab w:val="left" w:pos="709"/>
        </w:tabs>
        <w:spacing w:line="276" w:lineRule="auto"/>
        <w:rPr>
          <w:rFonts w:ascii="Luciole" w:hAnsi="Luciole"/>
          <w:noProof/>
          <w:sz w:val="28"/>
          <w:szCs w:val="28"/>
        </w:rPr>
      </w:pPr>
    </w:p>
    <w:p w14:paraId="7C2BB2A8" w14:textId="67A172C3" w:rsidR="002E6DB7" w:rsidRPr="00C04F6B" w:rsidRDefault="00484A24" w:rsidP="00C04F6B">
      <w:pPr>
        <w:tabs>
          <w:tab w:val="left" w:pos="709"/>
        </w:tabs>
        <w:spacing w:line="276" w:lineRule="auto"/>
        <w:rPr>
          <w:rFonts w:ascii="Luciole" w:hAnsi="Luciole"/>
          <w:noProof/>
          <w:sz w:val="28"/>
          <w:szCs w:val="28"/>
        </w:rPr>
      </w:pPr>
      <w:r w:rsidRPr="00C04F6B">
        <w:rPr>
          <w:rFonts w:ascii="Luciole" w:hAnsi="Luciole"/>
          <w:noProof/>
          <w:sz w:val="28"/>
          <w:szCs w:val="28"/>
        </w:rPr>
        <w:br/>
      </w:r>
    </w:p>
    <w:p w14:paraId="500082C3" w14:textId="77B6FFBB" w:rsidR="001333FE" w:rsidRPr="0048783D" w:rsidRDefault="002E6DB7" w:rsidP="0048783D">
      <w:pPr>
        <w:pStyle w:val="Paragraphedeliste"/>
        <w:numPr>
          <w:ilvl w:val="0"/>
          <w:numId w:val="15"/>
        </w:numPr>
        <w:tabs>
          <w:tab w:val="left" w:pos="709"/>
        </w:tabs>
        <w:spacing w:line="276" w:lineRule="auto"/>
        <w:ind w:left="567"/>
        <w:rPr>
          <w:rFonts w:ascii="Luciole" w:hAnsi="Luciole"/>
          <w:noProof/>
          <w:sz w:val="28"/>
          <w:szCs w:val="28"/>
        </w:rPr>
      </w:pPr>
      <w:r w:rsidRPr="0048783D">
        <w:rPr>
          <w:rFonts w:ascii="Luciole" w:hAnsi="Luciole"/>
          <w:noProof/>
          <w:sz w:val="28"/>
          <w:szCs w:val="28"/>
        </w:rPr>
        <w:lastRenderedPageBreak/>
        <w:t>Ces informationt disponibles sur la page dédiée de notre site inte</w:t>
      </w:r>
    </w:p>
    <w:p w14:paraId="3F66ED78" w14:textId="126A378C" w:rsidR="001333FE" w:rsidRPr="001333FE" w:rsidRDefault="005C27DD" w:rsidP="001333FE">
      <w:pPr>
        <w:rPr>
          <w:rFonts w:ascii="Verdana" w:hAnsi="Verdana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F001A61" wp14:editId="366E8092">
            <wp:simplePos x="0" y="0"/>
            <wp:positionH relativeFrom="column">
              <wp:posOffset>-32054</wp:posOffset>
            </wp:positionH>
            <wp:positionV relativeFrom="paragraph">
              <wp:posOffset>6498590</wp:posOffset>
            </wp:positionV>
            <wp:extent cx="6134100" cy="188595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3FE">
        <w:rPr>
          <w:noProof/>
        </w:rPr>
        <w:drawing>
          <wp:anchor distT="0" distB="0" distL="114300" distR="114300" simplePos="0" relativeHeight="251686912" behindDoc="0" locked="0" layoutInCell="1" allowOverlap="1" wp14:anchorId="4D52B6FC" wp14:editId="5A342CDE">
            <wp:simplePos x="0" y="0"/>
            <wp:positionH relativeFrom="margin">
              <wp:align>left</wp:align>
            </wp:positionH>
            <wp:positionV relativeFrom="paragraph">
              <wp:posOffset>-704491</wp:posOffset>
            </wp:positionV>
            <wp:extent cx="6115050" cy="7248525"/>
            <wp:effectExtent l="0" t="0" r="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3FE">
        <w:rPr>
          <w:rFonts w:ascii="Verdana" w:hAnsi="Verdana"/>
          <w:noProof/>
          <w:sz w:val="28"/>
          <w:szCs w:val="28"/>
        </w:rPr>
        <w:br w:type="page"/>
      </w:r>
    </w:p>
    <w:p w14:paraId="20E02830" w14:textId="69EBB421" w:rsidR="001333FE" w:rsidRDefault="001333FE">
      <w:pPr>
        <w:rPr>
          <w:rFonts w:ascii="Verdana" w:hAnsi="Verdana"/>
          <w:noProof/>
          <w:sz w:val="28"/>
          <w:szCs w:val="28"/>
        </w:rPr>
      </w:pPr>
    </w:p>
    <w:p w14:paraId="313F57EE" w14:textId="6AB0EF7B" w:rsidR="00484A24" w:rsidRPr="00484A24" w:rsidRDefault="002E6DB7" w:rsidP="00CA3EDC">
      <w:pPr>
        <w:pStyle w:val="Paragraphedeliste"/>
        <w:numPr>
          <w:ilvl w:val="0"/>
          <w:numId w:val="15"/>
        </w:numPr>
        <w:tabs>
          <w:tab w:val="left" w:pos="709"/>
        </w:tabs>
        <w:spacing w:line="360" w:lineRule="auto"/>
        <w:ind w:left="567"/>
        <w:rPr>
          <w:rFonts w:ascii="Verdana" w:hAnsi="Verdana"/>
          <w:noProof/>
          <w:sz w:val="28"/>
          <w:szCs w:val="28"/>
        </w:rPr>
      </w:pPr>
      <w:r w:rsidRPr="00484A24">
        <w:rPr>
          <w:rFonts w:ascii="Verdana" w:hAnsi="Verdana"/>
          <w:noProof/>
          <w:sz w:val="28"/>
          <w:szCs w:val="28"/>
        </w:rPr>
        <w:t>rnet.</w:t>
      </w:r>
    </w:p>
    <w:p w14:paraId="06383F4C" w14:textId="36E0E7E1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6D2C6F16" w14:textId="5CAEA2B7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32A52CE9" w14:textId="3A026E05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17BAF4E4" w14:textId="7A518F43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25F205A3" w14:textId="50CF0146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3070CA13" w14:textId="7205071A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45EE663C" w14:textId="65D4D3F3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30D40E69" w14:textId="523992A8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05BC1FEF" w14:textId="1D21D2B1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359C92FD" w14:textId="52BFC0B6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2150E6ED" w14:textId="37B7DFA6" w:rsid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240BBD12" w14:textId="77777777" w:rsidR="00484A24" w:rsidRPr="00484A24" w:rsidRDefault="00484A24" w:rsidP="00484A24">
      <w:pPr>
        <w:tabs>
          <w:tab w:val="left" w:pos="709"/>
        </w:tabs>
        <w:spacing w:line="360" w:lineRule="auto"/>
        <w:rPr>
          <w:rFonts w:ascii="Verdana" w:hAnsi="Verdana"/>
          <w:noProof/>
          <w:sz w:val="28"/>
          <w:szCs w:val="28"/>
        </w:rPr>
      </w:pPr>
    </w:p>
    <w:p w14:paraId="461F6D6F" w14:textId="20F6E02A" w:rsidR="00431A5C" w:rsidRDefault="00484A24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E5F6A2F" wp14:editId="5C021C2D">
            <wp:simplePos x="0" y="0"/>
            <wp:positionH relativeFrom="page">
              <wp:align>right</wp:align>
            </wp:positionH>
            <wp:positionV relativeFrom="page">
              <wp:posOffset>68580</wp:posOffset>
            </wp:positionV>
            <wp:extent cx="7305675" cy="10180955"/>
            <wp:effectExtent l="0" t="0" r="9525" b="0"/>
            <wp:wrapNone/>
            <wp:docPr id="3" name="Image 3" descr="Fiches de synthèse d’accessibil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"/>
                    <a:stretch/>
                  </pic:blipFill>
                  <pic:spPr bwMode="auto">
                    <a:xfrm>
                      <a:off x="0" y="0"/>
                      <a:ext cx="7305675" cy="1018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6F6D5" w14:textId="7DD9C36F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2105617" w14:textId="70C4282D" w:rsidR="00207280" w:rsidRDefault="00207280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1F53082" w14:textId="16732E45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249B5B4" w14:textId="54DB7BDD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CDD0418" w14:textId="7B2427E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A49F9C0" w14:textId="638DAFCC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F3F6592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731342E" w14:textId="66275680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A8146C0" w14:textId="54A59D58" w:rsidR="00431A5C" w:rsidRDefault="0048783D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3840" behindDoc="0" locked="0" layoutInCell="1" allowOverlap="1" wp14:anchorId="529AD021" wp14:editId="5120628B">
            <wp:simplePos x="0" y="0"/>
            <wp:positionH relativeFrom="page">
              <wp:posOffset>0</wp:posOffset>
            </wp:positionH>
            <wp:positionV relativeFrom="page">
              <wp:posOffset>271305</wp:posOffset>
            </wp:positionV>
            <wp:extent cx="7300766" cy="9645790"/>
            <wp:effectExtent l="0" t="0" r="0" b="0"/>
            <wp:wrapNone/>
            <wp:docPr id="12" name="Image 12" descr="Attestation de la dernière formation en pratique de la langue des sig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cueil\AppData\Local\Microsoft\Windows\Temporary Internet Files\Content.Word\2017.12_Attest_LSF_Aude_page-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477" cy="965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CC4CE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35C1E6C" w14:textId="65AD09D6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948D69F" w14:textId="7777777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C223ABD" w14:textId="43556E15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3619B1D" w14:textId="7B27EE09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EEEE5C7" w14:textId="4A649E19" w:rsidR="00431A5C" w:rsidRDefault="00AD0CA8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2636F5" wp14:editId="5B0B0165">
                <wp:simplePos x="0" y="0"/>
                <wp:positionH relativeFrom="column">
                  <wp:posOffset>983615</wp:posOffset>
                </wp:positionH>
                <wp:positionV relativeFrom="paragraph">
                  <wp:posOffset>224714</wp:posOffset>
                </wp:positionV>
                <wp:extent cx="904352" cy="130628"/>
                <wp:effectExtent l="0" t="0" r="10160" b="22225"/>
                <wp:wrapNone/>
                <wp:docPr id="48211682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52" cy="13062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66B3C" id="Rectangle 9" o:spid="_x0000_s1026" style="position:absolute;margin-left:77.45pt;margin-top:17.7pt;width:71.2pt;height:10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" fillcolor="black [3213]" strokecolor="white [3212]" strokeweight="1pt"/>
            </w:pict>
          </mc:Fallback>
        </mc:AlternateContent>
      </w:r>
    </w:p>
    <w:p w14:paraId="70090CC8" w14:textId="09F75713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50DF510" w14:textId="354F689F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6643B85" w14:textId="3AC161DC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CE39D08" w14:textId="750EA962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9110541" w14:textId="7ABEBF97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73C6063" w14:textId="55D7A20F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2B2DF64" w14:textId="17F0FBF9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9BF0481" w14:textId="18C2D9EE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761F9EB" w14:textId="326559ED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DE983C5" w14:textId="7DB2678C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EE4D800" w14:textId="04BCE8A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8BAB835" w14:textId="7777777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9E807EF" w14:textId="0DBD545D" w:rsidR="00431A5C" w:rsidRDefault="00431A5C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8060D6B" w14:textId="7B99C19D" w:rsidR="006E61A5" w:rsidRDefault="00AD0CA8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298778" wp14:editId="47DA0F54">
                <wp:simplePos x="0" y="0"/>
                <wp:positionH relativeFrom="column">
                  <wp:posOffset>-683895</wp:posOffset>
                </wp:positionH>
                <wp:positionV relativeFrom="paragraph">
                  <wp:posOffset>-7386020</wp:posOffset>
                </wp:positionV>
                <wp:extent cx="904352" cy="130628"/>
                <wp:effectExtent l="0" t="0" r="10160" b="22225"/>
                <wp:wrapNone/>
                <wp:docPr id="62731935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52" cy="130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FE3BC" id="Rectangle 9" o:spid="_x0000_s1026" style="position:absolute;margin-left:-53.85pt;margin-top:-581.6pt;width:71.2pt;height:10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" fillcolor="white [3212]" strokecolor="white [3212]" strokeweight="1pt"/>
            </w:pict>
          </mc:Fallback>
        </mc:AlternateContent>
      </w:r>
    </w:p>
    <w:p w14:paraId="375C60A5" w14:textId="1C7D95F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8EE63D8" w14:textId="361181B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8AAEFB9" w14:textId="6579F5D2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3C9D18C" w14:textId="73E6BBF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5C589A8" w14:textId="4B6B9C91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A42B0D0" w14:textId="7B1675A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160D939" w14:textId="0FF47CE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F9D45BA" w14:textId="4AC6FAA0" w:rsidR="006E61A5" w:rsidRDefault="0048783D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 w:rsidRPr="00C078ED"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  <w:lang w:eastAsia="fr-FR"/>
        </w:rPr>
        <w:drawing>
          <wp:anchor distT="0" distB="0" distL="114300" distR="114300" simplePos="0" relativeHeight="251684864" behindDoc="0" locked="0" layoutInCell="1" allowOverlap="1" wp14:anchorId="3835E82A" wp14:editId="351B98B7">
            <wp:simplePos x="0" y="0"/>
            <wp:positionH relativeFrom="page">
              <wp:posOffset>-1199692</wp:posOffset>
            </wp:positionH>
            <wp:positionV relativeFrom="page">
              <wp:posOffset>1402830</wp:posOffset>
            </wp:positionV>
            <wp:extent cx="9716161" cy="7312433"/>
            <wp:effectExtent l="1905" t="0" r="1270" b="1270"/>
            <wp:wrapNone/>
            <wp:docPr id="15" name="Image 15" descr="Attestation de formation à la langue des signes franç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cueil\Downloads\20210428093041039_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27098" cy="732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00C2E" w14:textId="6CFBBD7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8ABC631" w14:textId="6316BFEA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ACD65AC" w14:textId="5BAEA6F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3D5169A" w14:textId="52B7BFF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D05A742" w14:textId="2D85583A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3E3C371B" w14:textId="41B92BB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7CFBA7D" w14:textId="44EB27F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D30A4E6" w14:textId="3359E27E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A52D88A" w14:textId="77B7310C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0903AF2" w14:textId="1D4B732F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B225810" w14:textId="728EA398" w:rsidR="006E61A5" w:rsidRDefault="0048783D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3E5C21" wp14:editId="45C238DE">
                <wp:simplePos x="0" y="0"/>
                <wp:positionH relativeFrom="column">
                  <wp:posOffset>763270</wp:posOffset>
                </wp:positionH>
                <wp:positionV relativeFrom="paragraph">
                  <wp:posOffset>123302</wp:posOffset>
                </wp:positionV>
                <wp:extent cx="904352" cy="130628"/>
                <wp:effectExtent l="0" t="0" r="10160" b="22225"/>
                <wp:wrapNone/>
                <wp:docPr id="186226907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52" cy="13062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F5A50" id="Rectangle 9" o:spid="_x0000_s1026" style="position:absolute;margin-left:60.1pt;margin-top:9.7pt;width:71.2pt;height:10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" fillcolor="black [3213]" strokecolor="white [3212]" strokeweight="1pt"/>
            </w:pict>
          </mc:Fallback>
        </mc:AlternateContent>
      </w:r>
    </w:p>
    <w:p w14:paraId="327B9750" w14:textId="372C3861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137BAA9" w14:textId="2D34129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1B8F9CD" w14:textId="27B4E81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9586C7E" w14:textId="5352859E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1940AA1" w14:textId="4DC99F4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410878A" w14:textId="0CD01A03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7E4E670" w14:textId="1EC6C6D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1B97C74F" w14:textId="6EEEF48A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664A562" w14:textId="51866E2C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D3099DD" w14:textId="5B5D41B8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C44D5FD" w14:textId="009E12BE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D08D419" w14:textId="5C84763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1A47E23" w14:textId="26DAB2DF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239BB5A" w14:textId="3A6AA68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3948FE9" w14:textId="5B3D7EBC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21877D4" w14:textId="59445839" w:rsidR="006E61A5" w:rsidRDefault="0048783D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 w:rsidRPr="00C078ED"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  <w:lang w:eastAsia="fr-FR"/>
        </w:rPr>
        <w:drawing>
          <wp:anchor distT="0" distB="0" distL="114300" distR="114300" simplePos="0" relativeHeight="251685888" behindDoc="0" locked="0" layoutInCell="1" allowOverlap="1" wp14:anchorId="34CB1DC5" wp14:editId="4B0CBA82">
            <wp:simplePos x="0" y="0"/>
            <wp:positionH relativeFrom="page">
              <wp:posOffset>-1201466</wp:posOffset>
            </wp:positionH>
            <wp:positionV relativeFrom="page">
              <wp:posOffset>1350815</wp:posOffset>
            </wp:positionV>
            <wp:extent cx="9778875" cy="7378694"/>
            <wp:effectExtent l="0" t="0" r="0" b="0"/>
            <wp:wrapNone/>
            <wp:docPr id="16" name="Image 16" descr="Attestation de formation adapter sa commun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cueil\Downloads\20210428093041039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86756" cy="73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6105F" w14:textId="7340C24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20B9FCB" w14:textId="03CE24C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7F8E475" w14:textId="47E8B86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490E04E" w14:textId="5D35312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1E4F8BE" w14:textId="29D43F37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39CAD44" w14:textId="44C700B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F57A7B6" w14:textId="7FCF4A6F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F614FB3" w14:textId="3C8290EC" w:rsidR="006E61A5" w:rsidRDefault="0048783D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  <w: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F3003D" wp14:editId="3EDEF279">
                <wp:simplePos x="0" y="0"/>
                <wp:positionH relativeFrom="column">
                  <wp:posOffset>1375410</wp:posOffset>
                </wp:positionH>
                <wp:positionV relativeFrom="paragraph">
                  <wp:posOffset>330835</wp:posOffset>
                </wp:positionV>
                <wp:extent cx="1256030" cy="159385"/>
                <wp:effectExtent l="0" t="0" r="20320" b="12065"/>
                <wp:wrapNone/>
                <wp:docPr id="672885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1593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069C5" id="Rectangle 9" o:spid="_x0000_s1026" style="position:absolute;margin-left:108.3pt;margin-top:26.05pt;width:98.9pt;height:1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" fillcolor="black [3213]" strokecolor="white [3212]" strokeweight="1pt"/>
            </w:pict>
          </mc:Fallback>
        </mc:AlternateContent>
      </w:r>
    </w:p>
    <w:p w14:paraId="6A2FD855" w14:textId="0B72570F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0F9C9D25" w14:textId="10BB6469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E2B4B16" w14:textId="74256CB9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3C47EE3" w14:textId="48447005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426DA79" w14:textId="066920BD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D0068A6" w14:textId="7874DA62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3A22977" w14:textId="7B32CB41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D0E9E6C" w14:textId="06FB4F0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25B3A4A7" w14:textId="32393F76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7E3837F9" w14:textId="4B24274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18A4096" w14:textId="460C5F43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40AFA19B" w14:textId="40C39C34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5D7F3498" w14:textId="509D6B30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</w:pPr>
    </w:p>
    <w:p w14:paraId="6A6DDD16" w14:textId="6B37999F" w:rsidR="006E61A5" w:rsidRDefault="006E61A5">
      <w:pP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w:sectPr w:rsidR="006E61A5" w:rsidSect="0048783D">
          <w:footerReference w:type="default" r:id="rId18"/>
          <w:pgSz w:w="11906" w:h="16838"/>
          <w:pgMar w:top="1134" w:right="1077" w:bottom="1134" w:left="1077" w:header="709" w:footer="283" w:gutter="0"/>
          <w:cols w:space="708"/>
          <w:titlePg/>
          <w:docGrid w:linePitch="360"/>
        </w:sectPr>
      </w:pPr>
    </w:p>
    <w:p w14:paraId="4DEC88E9" w14:textId="05DA4777" w:rsidR="00471905" w:rsidRDefault="00471905">
      <w:pPr>
        <w:rPr>
          <w:rFonts w:ascii="Verdana" w:hAnsi="Verdana"/>
          <w:b/>
          <w:bCs/>
          <w:noProof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63F837CF" wp14:editId="08115CD7">
            <wp:simplePos x="0" y="0"/>
            <wp:positionH relativeFrom="column">
              <wp:posOffset>-432435</wp:posOffset>
            </wp:positionH>
            <wp:positionV relativeFrom="paragraph">
              <wp:posOffset>-488950</wp:posOffset>
            </wp:positionV>
            <wp:extent cx="6963507" cy="10275819"/>
            <wp:effectExtent l="0" t="0" r="8890" b="0"/>
            <wp:wrapNone/>
            <wp:docPr id="220885471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85471" name="Image 1" descr="Une image contenant texte, capture d’écran, Police&#10;&#10;Le contenu généré par l’IA peut êtr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507" cy="1027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F7A83" w14:textId="21F44E17" w:rsidR="00471905" w:rsidRDefault="00471905">
      <w:pPr>
        <w:rPr>
          <w:rFonts w:ascii="Verdana" w:hAnsi="Verdana"/>
          <w:b/>
          <w:bCs/>
          <w:noProof/>
          <w:sz w:val="16"/>
          <w:szCs w:val="16"/>
        </w:rPr>
      </w:pPr>
      <w: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4F2333" wp14:editId="17022B86">
                <wp:simplePos x="0" y="0"/>
                <wp:positionH relativeFrom="column">
                  <wp:posOffset>2300716</wp:posOffset>
                </wp:positionH>
                <wp:positionV relativeFrom="paragraph">
                  <wp:posOffset>2582007</wp:posOffset>
                </wp:positionV>
                <wp:extent cx="1256030" cy="159385"/>
                <wp:effectExtent l="0" t="0" r="20320" b="12065"/>
                <wp:wrapNone/>
                <wp:docPr id="67647809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1593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FA227" id="Rectangle 9" o:spid="_x0000_s1026" style="position:absolute;margin-left:181.15pt;margin-top:203.3pt;width:98.9pt;height:12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" fillcolor="black [3213]" strokecolor="white [3212]" strokeweight="1pt"/>
            </w:pict>
          </mc:Fallback>
        </mc:AlternateContent>
      </w:r>
      <w:r>
        <w:rPr>
          <w:rFonts w:ascii="Verdana" w:hAnsi="Verdana"/>
          <w:b/>
          <w:bCs/>
          <w:noProof/>
          <w:sz w:val="16"/>
          <w:szCs w:val="16"/>
        </w:rPr>
        <w:br w:type="page"/>
      </w:r>
    </w:p>
    <w:p w14:paraId="70485C46" w14:textId="3FADB9E8" w:rsidR="00C04F6B" w:rsidRDefault="00C04F6B">
      <w:pPr>
        <w:rPr>
          <w:rFonts w:ascii="Verdana" w:hAnsi="Verdana"/>
          <w:b/>
          <w:bCs/>
          <w:noProof/>
          <w:sz w:val="16"/>
          <w:szCs w:val="16"/>
        </w:rPr>
      </w:pPr>
      <w:r>
        <w:rPr>
          <w:rFonts w:ascii="Verdana" w:hAnsi="Verdana"/>
          <w:b/>
          <w:bCs/>
          <w:noProof/>
          <w:color w:val="2E74B5" w:themeColor="accent5" w:themeShade="B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C1D107" wp14:editId="6146277F">
                <wp:simplePos x="0" y="0"/>
                <wp:positionH relativeFrom="column">
                  <wp:posOffset>1773555</wp:posOffset>
                </wp:positionH>
                <wp:positionV relativeFrom="paragraph">
                  <wp:posOffset>1956435</wp:posOffset>
                </wp:positionV>
                <wp:extent cx="1256030" cy="159385"/>
                <wp:effectExtent l="0" t="0" r="20320" b="12065"/>
                <wp:wrapNone/>
                <wp:docPr id="212143942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1593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15075" id="Rectangle 9" o:spid="_x0000_s1026" style="position:absolute;margin-left:139.65pt;margin-top:154.05pt;width:98.9pt;height:1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" fillcolor="black [3213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A9CE10F" wp14:editId="6F72EBCA">
            <wp:extent cx="6010275" cy="8877300"/>
            <wp:effectExtent l="0" t="0" r="9525" b="0"/>
            <wp:docPr id="20607919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9196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327E" w14:textId="0B08219D" w:rsidR="001674DF" w:rsidRPr="00184E42" w:rsidRDefault="00525915">
      <w:pPr>
        <w:rPr>
          <w:rFonts w:ascii="Verdana" w:hAnsi="Verdana"/>
          <w:b/>
          <w:bCs/>
          <w:noProof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34C497FA" wp14:editId="0159B1B7">
            <wp:simplePos x="0" y="0"/>
            <wp:positionH relativeFrom="column">
              <wp:posOffset>3970366</wp:posOffset>
            </wp:positionH>
            <wp:positionV relativeFrom="paragraph">
              <wp:posOffset>-619760</wp:posOffset>
            </wp:positionV>
            <wp:extent cx="7586505" cy="1316355"/>
            <wp:effectExtent l="0" t="0" r="0" b="0"/>
            <wp:wrapNone/>
            <wp:docPr id="793557372" name="Image 10" descr="Une image contenant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49891" name="Image 10" descr="Une image contenant Graphiqu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0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783D">
        <w:rPr>
          <w:noProof/>
        </w:rPr>
        <w:drawing>
          <wp:anchor distT="0" distB="0" distL="114300" distR="114300" simplePos="0" relativeHeight="251699200" behindDoc="0" locked="0" layoutInCell="1" allowOverlap="1" wp14:anchorId="7B076056" wp14:editId="390E9821">
            <wp:simplePos x="0" y="0"/>
            <wp:positionH relativeFrom="column">
              <wp:posOffset>7469216</wp:posOffset>
            </wp:positionH>
            <wp:positionV relativeFrom="paragraph">
              <wp:posOffset>-695325</wp:posOffset>
            </wp:positionV>
            <wp:extent cx="7586505" cy="1316355"/>
            <wp:effectExtent l="0" t="0" r="0" b="0"/>
            <wp:wrapNone/>
            <wp:docPr id="1808874127" name="Image 10" descr="Une image contenant Graphiqu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49891" name="Image 10" descr="Une image contenant Graphiqu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50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674DF" w:rsidRPr="00184E42" w:rsidSect="00471905">
      <w:pgSz w:w="11906" w:h="16838"/>
      <w:pgMar w:top="1134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1EFEF" w14:textId="77777777" w:rsidR="00CF02F4" w:rsidRDefault="00CF02F4" w:rsidP="00BE7F2E">
      <w:pPr>
        <w:spacing w:after="0" w:line="240" w:lineRule="auto"/>
      </w:pPr>
      <w:r>
        <w:separator/>
      </w:r>
    </w:p>
  </w:endnote>
  <w:endnote w:type="continuationSeparator" w:id="0">
    <w:p w14:paraId="5E1A1E12" w14:textId="77777777" w:rsidR="00CF02F4" w:rsidRDefault="00CF02F4" w:rsidP="00BE7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uis George Café">
    <w:panose1 w:val="020B0600020202020204"/>
    <w:charset w:val="00"/>
    <w:family w:val="auto"/>
    <w:pitch w:val="variable"/>
    <w:sig w:usb0="A00000A7" w:usb1="5000004A" w:usb2="00000000" w:usb3="00000000" w:csb0="00000111" w:csb1="00000000"/>
  </w:font>
  <w:font w:name="Luciole">
    <w:panose1 w:val="020B0500020200000003"/>
    <w:charset w:val="00"/>
    <w:family w:val="swiss"/>
    <w:pitch w:val="variable"/>
    <w:sig w:usb0="A000000F" w:usb1="00002063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uciole" w:hAnsi="Luciole"/>
      </w:rPr>
      <w:id w:val="-208405668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772322F0" w14:textId="45F0F1E3" w:rsidR="0089715E" w:rsidRPr="0048783D" w:rsidRDefault="001E4277" w:rsidP="0048783D">
        <w:pPr>
          <w:pStyle w:val="Pieddepage"/>
          <w:jc w:val="center"/>
          <w:rPr>
            <w:rFonts w:ascii="Luciole" w:hAnsi="Luciole"/>
            <w:sz w:val="24"/>
            <w:szCs w:val="24"/>
          </w:rPr>
        </w:pPr>
        <w:r w:rsidRPr="0048783D">
          <w:rPr>
            <w:rFonts w:ascii="Luciole" w:hAnsi="Luciole"/>
            <w:sz w:val="24"/>
            <w:szCs w:val="24"/>
          </w:rPr>
          <w:fldChar w:fldCharType="begin"/>
        </w:r>
        <w:r w:rsidRPr="0048783D">
          <w:rPr>
            <w:rFonts w:ascii="Luciole" w:hAnsi="Luciole"/>
            <w:sz w:val="24"/>
            <w:szCs w:val="24"/>
          </w:rPr>
          <w:instrText>PAGE   \* MERGEFORMAT</w:instrText>
        </w:r>
        <w:r w:rsidRPr="0048783D">
          <w:rPr>
            <w:rFonts w:ascii="Luciole" w:hAnsi="Luciole"/>
            <w:sz w:val="24"/>
            <w:szCs w:val="24"/>
          </w:rPr>
          <w:fldChar w:fldCharType="separate"/>
        </w:r>
        <w:r w:rsidR="008046FD" w:rsidRPr="0048783D">
          <w:rPr>
            <w:rFonts w:ascii="Luciole" w:hAnsi="Luciole"/>
            <w:noProof/>
            <w:sz w:val="24"/>
            <w:szCs w:val="24"/>
          </w:rPr>
          <w:t>9</w:t>
        </w:r>
        <w:r w:rsidRPr="0048783D">
          <w:rPr>
            <w:rFonts w:ascii="Luciole" w:hAnsi="Luciole"/>
            <w:sz w:val="24"/>
            <w:szCs w:val="24"/>
          </w:rPr>
          <w:fldChar w:fldCharType="end"/>
        </w:r>
      </w:p>
      <w:p w14:paraId="249E8DB8" w14:textId="74EB1AF5" w:rsidR="00BE7F2E" w:rsidRPr="0048783D" w:rsidRDefault="0089715E" w:rsidP="0048783D">
        <w:pPr>
          <w:pStyle w:val="Pieddepage"/>
          <w:ind w:left="6521"/>
          <w:rPr>
            <w:rFonts w:ascii="Luciole" w:hAnsi="Luciole"/>
            <w:sz w:val="18"/>
            <w:szCs w:val="18"/>
          </w:rPr>
        </w:pPr>
        <w:r w:rsidRPr="0048783D">
          <w:rPr>
            <w:rFonts w:ascii="Luciole" w:hAnsi="Luciole"/>
            <w:sz w:val="18"/>
            <w:szCs w:val="18"/>
          </w:rPr>
          <w:t>B</w:t>
        </w:r>
        <w:r w:rsidR="0048783D">
          <w:rPr>
            <w:rFonts w:ascii="Luciole" w:hAnsi="Luciole"/>
            <w:sz w:val="18"/>
            <w:szCs w:val="18"/>
          </w:rPr>
          <w:t>inic-Etables sur Mer</w:t>
        </w:r>
        <w:r w:rsidRPr="0048783D">
          <w:rPr>
            <w:rFonts w:ascii="Luciole" w:hAnsi="Luciole"/>
            <w:sz w:val="18"/>
            <w:szCs w:val="18"/>
          </w:rPr>
          <w:t xml:space="preserve"> Tourisme</w:t>
        </w:r>
        <w:r w:rsidRPr="0048783D">
          <w:rPr>
            <w:rFonts w:ascii="Luciole" w:hAnsi="Luciole"/>
            <w:sz w:val="18"/>
            <w:szCs w:val="18"/>
          </w:rPr>
          <w:br/>
        </w:r>
        <w:r w:rsidR="005C27DD" w:rsidRPr="0048783D">
          <w:rPr>
            <w:rFonts w:ascii="Luciole" w:hAnsi="Luciole"/>
            <w:sz w:val="18"/>
            <w:szCs w:val="18"/>
          </w:rPr>
          <w:t>M</w:t>
        </w:r>
        <w:r w:rsidR="00484A24" w:rsidRPr="0048783D">
          <w:rPr>
            <w:rFonts w:ascii="Luciole" w:hAnsi="Luciole"/>
            <w:sz w:val="18"/>
            <w:szCs w:val="18"/>
          </w:rPr>
          <w:t>odifié</w:t>
        </w:r>
        <w:r w:rsidRPr="0048783D">
          <w:rPr>
            <w:rFonts w:ascii="Luciole" w:hAnsi="Luciole"/>
            <w:sz w:val="18"/>
            <w:szCs w:val="18"/>
          </w:rPr>
          <w:t xml:space="preserve"> le</w:t>
        </w:r>
        <w:r w:rsidR="00484A24" w:rsidRPr="0048783D">
          <w:rPr>
            <w:rFonts w:ascii="Luciole" w:hAnsi="Luciole"/>
            <w:sz w:val="18"/>
            <w:szCs w:val="18"/>
          </w:rPr>
          <w:t xml:space="preserve"> </w:t>
        </w:r>
        <w:r w:rsidR="00582F96">
          <w:rPr>
            <w:rFonts w:ascii="Luciole" w:hAnsi="Luciole"/>
            <w:sz w:val="18"/>
            <w:szCs w:val="18"/>
          </w:rPr>
          <w:t>12</w:t>
        </w:r>
        <w:r w:rsidRPr="0048783D">
          <w:rPr>
            <w:rFonts w:ascii="Luciole" w:hAnsi="Luciole"/>
            <w:sz w:val="18"/>
            <w:szCs w:val="18"/>
          </w:rPr>
          <w:t>/0</w:t>
        </w:r>
        <w:r w:rsidR="00582F96">
          <w:rPr>
            <w:rFonts w:ascii="Luciole" w:hAnsi="Luciole"/>
            <w:sz w:val="18"/>
            <w:szCs w:val="18"/>
          </w:rPr>
          <w:t>5</w:t>
        </w:r>
        <w:r w:rsidRPr="0048783D">
          <w:rPr>
            <w:rFonts w:ascii="Luciole" w:hAnsi="Luciole"/>
            <w:sz w:val="18"/>
            <w:szCs w:val="18"/>
          </w:rPr>
          <w:t>/202</w:t>
        </w:r>
        <w:r w:rsidR="0048783D">
          <w:rPr>
            <w:rFonts w:ascii="Luciole" w:hAnsi="Luciole"/>
            <w:sz w:val="18"/>
            <w:szCs w:val="18"/>
          </w:rPr>
          <w:t>6</w:t>
        </w:r>
        <w:r w:rsidRPr="0048783D">
          <w:rPr>
            <w:rFonts w:ascii="Luciole" w:hAnsi="Luciole"/>
            <w:sz w:val="18"/>
            <w:szCs w:val="18"/>
          </w:rPr>
          <w:br/>
          <w:t>Approuvé par le RAC et la Direction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508E8" w14:textId="77777777" w:rsidR="00CF02F4" w:rsidRDefault="00CF02F4" w:rsidP="00BE7F2E">
      <w:pPr>
        <w:spacing w:after="0" w:line="240" w:lineRule="auto"/>
      </w:pPr>
      <w:r>
        <w:separator/>
      </w:r>
    </w:p>
  </w:footnote>
  <w:footnote w:type="continuationSeparator" w:id="0">
    <w:p w14:paraId="008AD24C" w14:textId="77777777" w:rsidR="00CF02F4" w:rsidRDefault="00CF02F4" w:rsidP="00BE7F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30C5E"/>
    <w:multiLevelType w:val="hybridMultilevel"/>
    <w:tmpl w:val="432C7C1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7561A4"/>
    <w:multiLevelType w:val="hybridMultilevel"/>
    <w:tmpl w:val="39E804B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50E7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F899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86B8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9E7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A45E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D450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6A54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8A62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E6B0607"/>
    <w:multiLevelType w:val="hybridMultilevel"/>
    <w:tmpl w:val="D2A8344A"/>
    <w:lvl w:ilvl="0" w:tplc="6826E1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3687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F24F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C629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F43E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5CD2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DED5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F2CA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848A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CF07B76"/>
    <w:multiLevelType w:val="hybridMultilevel"/>
    <w:tmpl w:val="5A444FDC"/>
    <w:lvl w:ilvl="0" w:tplc="1A324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A2D7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06FC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32CA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AADA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DE75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D088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7442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6CBD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EF04DFB"/>
    <w:multiLevelType w:val="hybridMultilevel"/>
    <w:tmpl w:val="27786E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6659D"/>
    <w:multiLevelType w:val="hybridMultilevel"/>
    <w:tmpl w:val="FBE8B2E4"/>
    <w:lvl w:ilvl="0" w:tplc="5A4802B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8547618"/>
    <w:multiLevelType w:val="hybridMultilevel"/>
    <w:tmpl w:val="9782CA7C"/>
    <w:lvl w:ilvl="0" w:tplc="735AA1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F68F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708A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9871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4CE5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D0E5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94F7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E6C1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845B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BBF2755"/>
    <w:multiLevelType w:val="hybridMultilevel"/>
    <w:tmpl w:val="3B268C3A"/>
    <w:lvl w:ilvl="0" w:tplc="5A4802B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1C124F2"/>
    <w:multiLevelType w:val="hybridMultilevel"/>
    <w:tmpl w:val="956833B2"/>
    <w:lvl w:ilvl="0" w:tplc="0308A618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7554C"/>
    <w:multiLevelType w:val="hybridMultilevel"/>
    <w:tmpl w:val="0FD25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14CAC"/>
    <w:multiLevelType w:val="hybridMultilevel"/>
    <w:tmpl w:val="380ED9A0"/>
    <w:lvl w:ilvl="0" w:tplc="5A4802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50E7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F899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86B8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9E7E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A45E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D450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6A54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8A62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6033F36"/>
    <w:multiLevelType w:val="hybridMultilevel"/>
    <w:tmpl w:val="5DB8C164"/>
    <w:lvl w:ilvl="0" w:tplc="5A4802B6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8386E43"/>
    <w:multiLevelType w:val="hybridMultilevel"/>
    <w:tmpl w:val="8E224D8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FB67B61"/>
    <w:multiLevelType w:val="hybridMultilevel"/>
    <w:tmpl w:val="0234009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70DC7F8A"/>
    <w:multiLevelType w:val="hybridMultilevel"/>
    <w:tmpl w:val="7E76DDE2"/>
    <w:lvl w:ilvl="0" w:tplc="74008A0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723384">
    <w:abstractNumId w:val="10"/>
  </w:num>
  <w:num w:numId="2" w16cid:durableId="1627658351">
    <w:abstractNumId w:val="3"/>
  </w:num>
  <w:num w:numId="3" w16cid:durableId="1623030891">
    <w:abstractNumId w:val="6"/>
  </w:num>
  <w:num w:numId="4" w16cid:durableId="1153983263">
    <w:abstractNumId w:val="2"/>
  </w:num>
  <w:num w:numId="5" w16cid:durableId="210073765">
    <w:abstractNumId w:val="8"/>
  </w:num>
  <w:num w:numId="6" w16cid:durableId="1271203609">
    <w:abstractNumId w:val="0"/>
  </w:num>
  <w:num w:numId="7" w16cid:durableId="1221554194">
    <w:abstractNumId w:val="9"/>
  </w:num>
  <w:num w:numId="8" w16cid:durableId="1486313862">
    <w:abstractNumId w:val="1"/>
  </w:num>
  <w:num w:numId="9" w16cid:durableId="1472752075">
    <w:abstractNumId w:val="12"/>
  </w:num>
  <w:num w:numId="10" w16cid:durableId="397286019">
    <w:abstractNumId w:val="14"/>
  </w:num>
  <w:num w:numId="11" w16cid:durableId="691344997">
    <w:abstractNumId w:val="4"/>
  </w:num>
  <w:num w:numId="12" w16cid:durableId="1884973576">
    <w:abstractNumId w:val="5"/>
  </w:num>
  <w:num w:numId="13" w16cid:durableId="1728067187">
    <w:abstractNumId w:val="11"/>
  </w:num>
  <w:num w:numId="14" w16cid:durableId="405150449">
    <w:abstractNumId w:val="7"/>
  </w:num>
  <w:num w:numId="15" w16cid:durableId="2693583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A05"/>
    <w:rsid w:val="00007A05"/>
    <w:rsid w:val="00021F0E"/>
    <w:rsid w:val="000678D4"/>
    <w:rsid w:val="00074973"/>
    <w:rsid w:val="000C00C9"/>
    <w:rsid w:val="000F258A"/>
    <w:rsid w:val="001143D6"/>
    <w:rsid w:val="00132B7D"/>
    <w:rsid w:val="001333FE"/>
    <w:rsid w:val="00163323"/>
    <w:rsid w:val="001674DF"/>
    <w:rsid w:val="00184E42"/>
    <w:rsid w:val="001D281B"/>
    <w:rsid w:val="001E4277"/>
    <w:rsid w:val="00206239"/>
    <w:rsid w:val="00207280"/>
    <w:rsid w:val="002B6F28"/>
    <w:rsid w:val="002E6DB7"/>
    <w:rsid w:val="00357BDD"/>
    <w:rsid w:val="00380B04"/>
    <w:rsid w:val="00431A5C"/>
    <w:rsid w:val="00464B12"/>
    <w:rsid w:val="00471905"/>
    <w:rsid w:val="00484A24"/>
    <w:rsid w:val="0048783D"/>
    <w:rsid w:val="004C188B"/>
    <w:rsid w:val="00525915"/>
    <w:rsid w:val="00582F96"/>
    <w:rsid w:val="005C27DD"/>
    <w:rsid w:val="005F5D31"/>
    <w:rsid w:val="005F7A90"/>
    <w:rsid w:val="006708DF"/>
    <w:rsid w:val="006733ED"/>
    <w:rsid w:val="006E61A5"/>
    <w:rsid w:val="00723B83"/>
    <w:rsid w:val="008046FD"/>
    <w:rsid w:val="00834C4A"/>
    <w:rsid w:val="0089715E"/>
    <w:rsid w:val="008C717B"/>
    <w:rsid w:val="00935231"/>
    <w:rsid w:val="00944779"/>
    <w:rsid w:val="009718E7"/>
    <w:rsid w:val="00974EE9"/>
    <w:rsid w:val="009B7045"/>
    <w:rsid w:val="00A9586B"/>
    <w:rsid w:val="00AB6DE5"/>
    <w:rsid w:val="00AD0CA8"/>
    <w:rsid w:val="00BE7F2E"/>
    <w:rsid w:val="00C04F6B"/>
    <w:rsid w:val="00C078ED"/>
    <w:rsid w:val="00CB312A"/>
    <w:rsid w:val="00CE168E"/>
    <w:rsid w:val="00CF02F4"/>
    <w:rsid w:val="00D1792C"/>
    <w:rsid w:val="00D6073F"/>
    <w:rsid w:val="00D9119C"/>
    <w:rsid w:val="00DC4C88"/>
    <w:rsid w:val="00DC5EC6"/>
    <w:rsid w:val="00DE66BB"/>
    <w:rsid w:val="00DF0083"/>
    <w:rsid w:val="00E830BB"/>
    <w:rsid w:val="00E91D43"/>
    <w:rsid w:val="00EB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A8467"/>
  <w15:chartTrackingRefBased/>
  <w15:docId w15:val="{176222CE-C431-492E-94AB-A3E27F009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64B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E7F2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E7F2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E7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7F2E"/>
  </w:style>
  <w:style w:type="paragraph" w:styleId="Pieddepage">
    <w:name w:val="footer"/>
    <w:basedOn w:val="Normal"/>
    <w:link w:val="PieddepageCar"/>
    <w:uiPriority w:val="99"/>
    <w:unhideWhenUsed/>
    <w:rsid w:val="00BE7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7F2E"/>
  </w:style>
  <w:style w:type="paragraph" w:styleId="Paragraphedeliste">
    <w:name w:val="List Paragraph"/>
    <w:basedOn w:val="Normal"/>
    <w:uiPriority w:val="34"/>
    <w:qFormat/>
    <w:rsid w:val="005F7A9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64B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64B12"/>
    <w:pPr>
      <w:outlineLvl w:val="9"/>
    </w:pPr>
    <w:rPr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6E61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61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61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61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61A5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61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61A5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380B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91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4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0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0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10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5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info@binicetablessurmer.co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info@binicetablessurmer.com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4EB181-E0DF-4681-8143-50BE5383E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14</Pages>
  <Words>669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Gaelle Julia</dc:creator>
  <cp:keywords/>
  <dc:description/>
  <cp:lastModifiedBy>Gaelle Julia</cp:lastModifiedBy>
  <cp:revision>32</cp:revision>
  <cp:lastPrinted>2026-04-03T13:05:00Z</cp:lastPrinted>
  <dcterms:created xsi:type="dcterms:W3CDTF">2021-04-13T07:37:00Z</dcterms:created>
  <dcterms:modified xsi:type="dcterms:W3CDTF">2026-05-12T10:24:00Z</dcterms:modified>
</cp:coreProperties>
</file>